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C94" w:rsidRDefault="00660CCB" w:rsidP="0085404C">
      <w:pPr>
        <w:pStyle w:val="Fuzeile"/>
        <w:ind w:left="-1134"/>
      </w:pPr>
      <w:r>
        <w:rPr>
          <w:noProof/>
        </w:rPr>
        <w:drawing>
          <wp:anchor distT="0" distB="0" distL="114300" distR="114300" simplePos="0" relativeHeight="251658240" behindDoc="0" locked="0" layoutInCell="1" allowOverlap="1">
            <wp:simplePos x="0" y="0"/>
            <wp:positionH relativeFrom="column">
              <wp:posOffset>-627380</wp:posOffset>
            </wp:positionH>
            <wp:positionV relativeFrom="paragraph">
              <wp:posOffset>-635</wp:posOffset>
            </wp:positionV>
            <wp:extent cx="5929490" cy="8461375"/>
            <wp:effectExtent l="19050" t="19050" r="14605" b="1587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477"/>
                    <a:stretch/>
                  </pic:blipFill>
                  <pic:spPr bwMode="auto">
                    <a:xfrm>
                      <a:off x="0" y="0"/>
                      <a:ext cx="5931925" cy="846485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60CCB" w:rsidRDefault="00660CCB" w:rsidP="0085404C">
      <w:pPr>
        <w:pStyle w:val="Fuzeile"/>
        <w:ind w:left="-1134"/>
      </w:pPr>
    </w:p>
    <w:p w:rsidR="00660CCB" w:rsidRDefault="00660CCB" w:rsidP="0085404C">
      <w:pPr>
        <w:pStyle w:val="Fuzeile"/>
        <w:ind w:left="-1134"/>
      </w:pPr>
    </w:p>
    <w:p w:rsidR="00660CCB" w:rsidRDefault="00660CCB" w:rsidP="0085404C">
      <w:pPr>
        <w:pStyle w:val="Fuzeile"/>
        <w:ind w:left="-1134"/>
      </w:pPr>
    </w:p>
    <w:p w:rsidR="00660CCB" w:rsidRDefault="00660CCB" w:rsidP="0085404C">
      <w:pPr>
        <w:pStyle w:val="Fuzeile"/>
        <w:ind w:left="-1134"/>
      </w:pPr>
    </w:p>
    <w:p w:rsidR="00660CCB" w:rsidRDefault="00660CCB" w:rsidP="0085404C">
      <w:pPr>
        <w:pStyle w:val="Fuzeile"/>
        <w:ind w:left="-1134"/>
      </w:pPr>
    </w:p>
    <w:p w:rsidR="00660CCB" w:rsidRDefault="00660CCB" w:rsidP="0085404C">
      <w:pPr>
        <w:pStyle w:val="Fuzeile"/>
        <w:ind w:left="-1134"/>
      </w:pPr>
    </w:p>
    <w:p w:rsidR="00660CCB" w:rsidRDefault="00660CCB" w:rsidP="0085404C">
      <w:pPr>
        <w:pStyle w:val="Fuzeile"/>
        <w:ind w:left="-1134"/>
      </w:pPr>
    </w:p>
    <w:p w:rsidR="00660CCB" w:rsidRDefault="00660CCB" w:rsidP="0085404C">
      <w:pPr>
        <w:pStyle w:val="Fuzeile"/>
        <w:ind w:left="-1134"/>
      </w:pPr>
    </w:p>
    <w:p w:rsidR="00660CCB" w:rsidRDefault="00660CCB" w:rsidP="0085404C">
      <w:pPr>
        <w:pStyle w:val="Fuzeile"/>
        <w:ind w:left="-1134"/>
      </w:pPr>
    </w:p>
    <w:p w:rsidR="00660CCB" w:rsidRDefault="00660CCB" w:rsidP="0085404C">
      <w:pPr>
        <w:pStyle w:val="Fuzeile"/>
        <w:ind w:left="-1134"/>
      </w:pPr>
    </w:p>
    <w:p w:rsidR="00660CCB" w:rsidRDefault="00660CCB" w:rsidP="0085404C">
      <w:pPr>
        <w:pStyle w:val="Fuzeile"/>
        <w:ind w:left="-1134"/>
      </w:pPr>
    </w:p>
    <w:p w:rsidR="00660CCB" w:rsidRDefault="00660CCB" w:rsidP="0085404C">
      <w:pPr>
        <w:pStyle w:val="Fuzeile"/>
        <w:ind w:left="-1134"/>
      </w:pPr>
    </w:p>
    <w:p w:rsidR="00660CCB" w:rsidRDefault="00660CCB" w:rsidP="0085404C">
      <w:pPr>
        <w:pStyle w:val="Fuzeile"/>
        <w:ind w:left="-1134"/>
      </w:pPr>
    </w:p>
    <w:p w:rsidR="00660CCB" w:rsidRDefault="00660CCB" w:rsidP="0085404C">
      <w:pPr>
        <w:pStyle w:val="Fuzeile"/>
        <w:ind w:left="-1134"/>
      </w:pPr>
    </w:p>
    <w:p w:rsidR="00660CCB" w:rsidRPr="00B2003D" w:rsidRDefault="00660CCB" w:rsidP="0085404C">
      <w:pPr>
        <w:pStyle w:val="Fuzeile"/>
        <w:ind w:left="-1134"/>
        <w:sectPr w:rsidR="00660CCB" w:rsidRPr="00B2003D" w:rsidSect="0045351C">
          <w:headerReference w:type="even" r:id="rId9"/>
          <w:footerReference w:type="first" r:id="rId10"/>
          <w:pgSz w:w="11906" w:h="16838"/>
          <w:pgMar w:top="1701" w:right="2550" w:bottom="1134" w:left="2268" w:header="3232" w:footer="1134" w:gutter="0"/>
          <w:cols w:space="708"/>
          <w:titlePg/>
          <w:docGrid w:linePitch="360"/>
        </w:sectPr>
      </w:pPr>
    </w:p>
    <w:p w:rsidR="000E47AF" w:rsidRPr="0080394E" w:rsidRDefault="000E47AF" w:rsidP="0080394E">
      <w:pPr>
        <w:spacing w:before="120" w:after="120"/>
        <w:jc w:val="center"/>
        <w:rPr>
          <w:b/>
          <w:sz w:val="24"/>
          <w:szCs w:val="20"/>
        </w:rPr>
      </w:pPr>
      <w:bookmarkStart w:id="0" w:name="AbAutoren"/>
      <w:bookmarkEnd w:id="0"/>
      <w:r w:rsidRPr="0080394E">
        <w:rPr>
          <w:b/>
          <w:sz w:val="24"/>
          <w:szCs w:val="20"/>
        </w:rPr>
        <w:lastRenderedPageBreak/>
        <w:t>Tägliche Sichtkontrollen an der CNG-Betankungsanlage nach BetrSichV</w:t>
      </w:r>
    </w:p>
    <w:tbl>
      <w:tblPr>
        <w:tblStyle w:val="Tabellenraster"/>
        <w:tblW w:w="14469" w:type="dxa"/>
        <w:jc w:val="center"/>
        <w:tblLayout w:type="fixed"/>
        <w:tblLook w:val="01E0" w:firstRow="1" w:lastRow="1" w:firstColumn="1" w:lastColumn="1" w:noHBand="0" w:noVBand="0"/>
      </w:tblPr>
      <w:tblGrid>
        <w:gridCol w:w="2689"/>
        <w:gridCol w:w="5682"/>
        <w:gridCol w:w="1559"/>
        <w:gridCol w:w="993"/>
        <w:gridCol w:w="1842"/>
        <w:gridCol w:w="1704"/>
      </w:tblGrid>
      <w:tr w:rsidR="000E47AF" w:rsidRPr="0008131C" w:rsidTr="00D4787B">
        <w:trPr>
          <w:trHeight w:val="503"/>
          <w:jc w:val="center"/>
        </w:trPr>
        <w:tc>
          <w:tcPr>
            <w:tcW w:w="2689" w:type="dxa"/>
          </w:tcPr>
          <w:p w:rsidR="000E47AF" w:rsidRPr="0008131C" w:rsidRDefault="000E47AF" w:rsidP="00B82D7E">
            <w:pPr>
              <w:spacing w:before="240" w:after="240"/>
              <w:rPr>
                <w:sz w:val="24"/>
              </w:rPr>
            </w:pPr>
            <w:r w:rsidRPr="0008131C">
              <w:rPr>
                <w:sz w:val="24"/>
              </w:rPr>
              <w:t>Standort der Anlage</w:t>
            </w:r>
          </w:p>
        </w:tc>
        <w:tc>
          <w:tcPr>
            <w:tcW w:w="5682" w:type="dxa"/>
          </w:tcPr>
          <w:p w:rsidR="000E47AF" w:rsidRPr="0008131C" w:rsidRDefault="000E47AF" w:rsidP="00B82D7E">
            <w:pPr>
              <w:tabs>
                <w:tab w:val="right" w:pos="11652"/>
              </w:tabs>
              <w:spacing w:before="240" w:after="240"/>
              <w:rPr>
                <w:sz w:val="24"/>
              </w:rPr>
            </w:pPr>
          </w:p>
        </w:tc>
        <w:tc>
          <w:tcPr>
            <w:tcW w:w="1559" w:type="dxa"/>
          </w:tcPr>
          <w:p w:rsidR="000E47AF" w:rsidRPr="0008131C" w:rsidRDefault="000E47AF" w:rsidP="00B82D7E">
            <w:pPr>
              <w:spacing w:before="240" w:after="240"/>
              <w:rPr>
                <w:sz w:val="24"/>
              </w:rPr>
            </w:pPr>
            <w:r w:rsidRPr="0008131C">
              <w:rPr>
                <w:sz w:val="24"/>
              </w:rPr>
              <w:t>Betriebsjahr</w:t>
            </w:r>
          </w:p>
        </w:tc>
        <w:tc>
          <w:tcPr>
            <w:tcW w:w="993" w:type="dxa"/>
          </w:tcPr>
          <w:p w:rsidR="000E47AF" w:rsidRPr="0008131C" w:rsidRDefault="000E47AF" w:rsidP="00B82D7E">
            <w:pPr>
              <w:tabs>
                <w:tab w:val="right" w:pos="11652"/>
              </w:tabs>
              <w:spacing w:before="240" w:after="240"/>
              <w:rPr>
                <w:sz w:val="24"/>
              </w:rPr>
            </w:pPr>
          </w:p>
        </w:tc>
        <w:tc>
          <w:tcPr>
            <w:tcW w:w="1842" w:type="dxa"/>
          </w:tcPr>
          <w:p w:rsidR="000E47AF" w:rsidRPr="0008131C" w:rsidRDefault="000E47AF" w:rsidP="00B82D7E">
            <w:pPr>
              <w:spacing w:before="240" w:after="240"/>
              <w:rPr>
                <w:sz w:val="24"/>
              </w:rPr>
            </w:pPr>
            <w:r w:rsidRPr="0008131C">
              <w:rPr>
                <w:sz w:val="24"/>
              </w:rPr>
              <w:t xml:space="preserve">Betriebsmonat </w:t>
            </w:r>
          </w:p>
        </w:tc>
        <w:tc>
          <w:tcPr>
            <w:tcW w:w="1704" w:type="dxa"/>
          </w:tcPr>
          <w:p w:rsidR="000E47AF" w:rsidRPr="0008131C" w:rsidRDefault="000E47AF" w:rsidP="00B82D7E">
            <w:pPr>
              <w:tabs>
                <w:tab w:val="right" w:pos="11652"/>
              </w:tabs>
              <w:spacing w:before="240" w:after="240"/>
              <w:jc w:val="center"/>
              <w:rPr>
                <w:sz w:val="24"/>
              </w:rPr>
            </w:pPr>
          </w:p>
        </w:tc>
      </w:tr>
    </w:tbl>
    <w:p w:rsidR="000E47AF" w:rsidRPr="0008131C" w:rsidRDefault="000E47AF" w:rsidP="000E47AF">
      <w:pPr>
        <w:spacing w:before="120" w:after="120"/>
        <w:jc w:val="both"/>
        <w:rPr>
          <w:sz w:val="24"/>
        </w:rPr>
      </w:pPr>
      <w:r w:rsidRPr="0008131C">
        <w:rPr>
          <w:sz w:val="24"/>
        </w:rPr>
        <w:t>Die aufgeführten Tätigkeiten sind durch das Personal vor Ort täglich durchzuführen und zu dokumentieren. Ein „ja“ als Ergebnis ist mit einem „</w:t>
      </w:r>
      <w:r w:rsidRPr="0008131C">
        <w:rPr>
          <w:b/>
          <w:sz w:val="24"/>
        </w:rPr>
        <w:t>x</w:t>
      </w:r>
      <w:r w:rsidRPr="0008131C">
        <w:rPr>
          <w:sz w:val="24"/>
        </w:rPr>
        <w:t>“ zu kennzeichnen, bei auftretenden Unstimmigkeiten ist ein „</w:t>
      </w:r>
      <w:r w:rsidRPr="0008131C">
        <w:rPr>
          <w:b/>
          <w:sz w:val="24"/>
        </w:rPr>
        <w:t>o</w:t>
      </w:r>
      <w:r w:rsidRPr="0008131C">
        <w:rPr>
          <w:sz w:val="24"/>
        </w:rPr>
        <w:t>“ einzutragen und die Hotline _________ zu informieren.</w:t>
      </w:r>
    </w:p>
    <w:tbl>
      <w:tblPr>
        <w:tblStyle w:val="Tabellenraster"/>
        <w:tblW w:w="0" w:type="auto"/>
        <w:jc w:val="center"/>
        <w:tblLayout w:type="fixed"/>
        <w:tblLook w:val="01E0" w:firstRow="1" w:lastRow="1" w:firstColumn="1" w:lastColumn="1" w:noHBand="0" w:noVBand="0"/>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0E47AF" w:rsidRPr="0008131C" w:rsidTr="00B82D7E">
        <w:trPr>
          <w:trHeight w:val="341"/>
          <w:jc w:val="center"/>
        </w:trPr>
        <w:tc>
          <w:tcPr>
            <w:tcW w:w="454" w:type="dxa"/>
          </w:tcPr>
          <w:p w:rsidR="000E47AF" w:rsidRPr="0008131C" w:rsidRDefault="000E47AF" w:rsidP="00B82D7E">
            <w:pPr>
              <w:spacing w:before="0" w:after="0" w:line="120" w:lineRule="atLeast"/>
              <w:jc w:val="center"/>
              <w:rPr>
                <w:b/>
                <w:szCs w:val="18"/>
              </w:rPr>
            </w:pPr>
            <w:r w:rsidRPr="0008131C">
              <w:rPr>
                <w:b/>
                <w:szCs w:val="18"/>
              </w:rPr>
              <w:t>1</w:t>
            </w:r>
          </w:p>
        </w:tc>
        <w:tc>
          <w:tcPr>
            <w:tcW w:w="454" w:type="dxa"/>
          </w:tcPr>
          <w:p w:rsidR="000E47AF" w:rsidRPr="0008131C" w:rsidRDefault="000E47AF" w:rsidP="00B82D7E">
            <w:pPr>
              <w:spacing w:before="0" w:after="0" w:line="120" w:lineRule="atLeast"/>
              <w:jc w:val="center"/>
              <w:rPr>
                <w:b/>
                <w:szCs w:val="18"/>
              </w:rPr>
            </w:pPr>
            <w:r w:rsidRPr="0008131C">
              <w:rPr>
                <w:b/>
                <w:szCs w:val="18"/>
              </w:rPr>
              <w:t>2</w:t>
            </w:r>
          </w:p>
        </w:tc>
        <w:tc>
          <w:tcPr>
            <w:tcW w:w="454" w:type="dxa"/>
          </w:tcPr>
          <w:p w:rsidR="000E47AF" w:rsidRPr="0008131C" w:rsidRDefault="000E47AF" w:rsidP="00B82D7E">
            <w:pPr>
              <w:spacing w:before="0" w:after="0" w:line="120" w:lineRule="atLeast"/>
              <w:jc w:val="center"/>
              <w:rPr>
                <w:b/>
                <w:szCs w:val="18"/>
              </w:rPr>
            </w:pPr>
            <w:r w:rsidRPr="0008131C">
              <w:rPr>
                <w:b/>
                <w:szCs w:val="18"/>
              </w:rPr>
              <w:t>3</w:t>
            </w:r>
          </w:p>
        </w:tc>
        <w:tc>
          <w:tcPr>
            <w:tcW w:w="454" w:type="dxa"/>
          </w:tcPr>
          <w:p w:rsidR="000E47AF" w:rsidRPr="0008131C" w:rsidRDefault="000E47AF" w:rsidP="00B82D7E">
            <w:pPr>
              <w:spacing w:before="0" w:after="0" w:line="120" w:lineRule="atLeast"/>
              <w:jc w:val="center"/>
              <w:rPr>
                <w:b/>
                <w:szCs w:val="18"/>
              </w:rPr>
            </w:pPr>
            <w:r w:rsidRPr="0008131C">
              <w:rPr>
                <w:b/>
                <w:szCs w:val="18"/>
              </w:rPr>
              <w:t>4</w:t>
            </w:r>
          </w:p>
        </w:tc>
        <w:tc>
          <w:tcPr>
            <w:tcW w:w="454" w:type="dxa"/>
          </w:tcPr>
          <w:p w:rsidR="000E47AF" w:rsidRPr="0008131C" w:rsidRDefault="000E47AF" w:rsidP="00B82D7E">
            <w:pPr>
              <w:spacing w:before="0" w:after="0" w:line="120" w:lineRule="atLeast"/>
              <w:jc w:val="center"/>
              <w:rPr>
                <w:b/>
                <w:szCs w:val="18"/>
              </w:rPr>
            </w:pPr>
            <w:r w:rsidRPr="0008131C">
              <w:rPr>
                <w:b/>
                <w:szCs w:val="18"/>
              </w:rPr>
              <w:t>5</w:t>
            </w:r>
          </w:p>
        </w:tc>
        <w:tc>
          <w:tcPr>
            <w:tcW w:w="454" w:type="dxa"/>
          </w:tcPr>
          <w:p w:rsidR="000E47AF" w:rsidRPr="0008131C" w:rsidRDefault="000E47AF" w:rsidP="00B82D7E">
            <w:pPr>
              <w:spacing w:before="0" w:after="0" w:line="120" w:lineRule="atLeast"/>
              <w:jc w:val="center"/>
              <w:rPr>
                <w:b/>
                <w:szCs w:val="18"/>
              </w:rPr>
            </w:pPr>
            <w:r w:rsidRPr="0008131C">
              <w:rPr>
                <w:b/>
                <w:szCs w:val="18"/>
              </w:rPr>
              <w:t>6</w:t>
            </w:r>
          </w:p>
        </w:tc>
        <w:tc>
          <w:tcPr>
            <w:tcW w:w="454" w:type="dxa"/>
          </w:tcPr>
          <w:p w:rsidR="000E47AF" w:rsidRPr="0008131C" w:rsidRDefault="000E47AF" w:rsidP="00B82D7E">
            <w:pPr>
              <w:spacing w:before="0" w:after="0" w:line="120" w:lineRule="atLeast"/>
              <w:jc w:val="center"/>
              <w:rPr>
                <w:b/>
                <w:szCs w:val="18"/>
              </w:rPr>
            </w:pPr>
            <w:r w:rsidRPr="0008131C">
              <w:rPr>
                <w:b/>
                <w:szCs w:val="18"/>
              </w:rPr>
              <w:t>7</w:t>
            </w:r>
          </w:p>
        </w:tc>
        <w:tc>
          <w:tcPr>
            <w:tcW w:w="454" w:type="dxa"/>
          </w:tcPr>
          <w:p w:rsidR="000E47AF" w:rsidRPr="0008131C" w:rsidRDefault="000E47AF" w:rsidP="00B82D7E">
            <w:pPr>
              <w:spacing w:before="0" w:after="0" w:line="120" w:lineRule="atLeast"/>
              <w:jc w:val="center"/>
              <w:rPr>
                <w:b/>
                <w:szCs w:val="18"/>
              </w:rPr>
            </w:pPr>
            <w:r w:rsidRPr="0008131C">
              <w:rPr>
                <w:b/>
                <w:szCs w:val="18"/>
              </w:rPr>
              <w:t>8</w:t>
            </w:r>
          </w:p>
        </w:tc>
        <w:tc>
          <w:tcPr>
            <w:tcW w:w="454" w:type="dxa"/>
          </w:tcPr>
          <w:p w:rsidR="000E47AF" w:rsidRPr="0008131C" w:rsidRDefault="000E47AF" w:rsidP="00B82D7E">
            <w:pPr>
              <w:spacing w:before="0" w:after="0" w:line="120" w:lineRule="atLeast"/>
              <w:jc w:val="center"/>
              <w:rPr>
                <w:b/>
                <w:szCs w:val="18"/>
              </w:rPr>
            </w:pPr>
            <w:r w:rsidRPr="0008131C">
              <w:rPr>
                <w:b/>
                <w:szCs w:val="18"/>
              </w:rPr>
              <w:t>9</w:t>
            </w:r>
          </w:p>
        </w:tc>
        <w:tc>
          <w:tcPr>
            <w:tcW w:w="454" w:type="dxa"/>
          </w:tcPr>
          <w:p w:rsidR="000E47AF" w:rsidRPr="0008131C" w:rsidRDefault="000E47AF" w:rsidP="00B82D7E">
            <w:pPr>
              <w:spacing w:before="0" w:after="0" w:line="120" w:lineRule="atLeast"/>
              <w:jc w:val="center"/>
              <w:rPr>
                <w:b/>
                <w:szCs w:val="18"/>
              </w:rPr>
            </w:pPr>
            <w:r w:rsidRPr="0008131C">
              <w:rPr>
                <w:b/>
                <w:szCs w:val="18"/>
              </w:rPr>
              <w:t>10</w:t>
            </w:r>
          </w:p>
        </w:tc>
        <w:tc>
          <w:tcPr>
            <w:tcW w:w="454" w:type="dxa"/>
          </w:tcPr>
          <w:p w:rsidR="000E47AF" w:rsidRPr="0008131C" w:rsidRDefault="000E47AF" w:rsidP="00B82D7E">
            <w:pPr>
              <w:spacing w:before="0" w:after="0" w:line="120" w:lineRule="atLeast"/>
              <w:jc w:val="center"/>
              <w:rPr>
                <w:b/>
                <w:szCs w:val="18"/>
              </w:rPr>
            </w:pPr>
            <w:r w:rsidRPr="0008131C">
              <w:rPr>
                <w:b/>
                <w:szCs w:val="18"/>
              </w:rPr>
              <w:t>11</w:t>
            </w:r>
          </w:p>
        </w:tc>
        <w:tc>
          <w:tcPr>
            <w:tcW w:w="454" w:type="dxa"/>
          </w:tcPr>
          <w:p w:rsidR="000E47AF" w:rsidRPr="0008131C" w:rsidRDefault="000E47AF" w:rsidP="00B82D7E">
            <w:pPr>
              <w:spacing w:before="0" w:after="0" w:line="120" w:lineRule="atLeast"/>
              <w:jc w:val="center"/>
              <w:rPr>
                <w:b/>
                <w:szCs w:val="18"/>
              </w:rPr>
            </w:pPr>
            <w:r w:rsidRPr="0008131C">
              <w:rPr>
                <w:b/>
                <w:szCs w:val="18"/>
              </w:rPr>
              <w:t>12</w:t>
            </w:r>
          </w:p>
        </w:tc>
        <w:tc>
          <w:tcPr>
            <w:tcW w:w="454" w:type="dxa"/>
          </w:tcPr>
          <w:p w:rsidR="000E47AF" w:rsidRPr="0008131C" w:rsidRDefault="000E47AF" w:rsidP="00B82D7E">
            <w:pPr>
              <w:spacing w:before="0" w:after="0" w:line="120" w:lineRule="atLeast"/>
              <w:jc w:val="center"/>
              <w:rPr>
                <w:b/>
                <w:szCs w:val="18"/>
              </w:rPr>
            </w:pPr>
            <w:r w:rsidRPr="0008131C">
              <w:rPr>
                <w:b/>
                <w:szCs w:val="18"/>
              </w:rPr>
              <w:t>13</w:t>
            </w:r>
          </w:p>
        </w:tc>
        <w:tc>
          <w:tcPr>
            <w:tcW w:w="454" w:type="dxa"/>
          </w:tcPr>
          <w:p w:rsidR="000E47AF" w:rsidRPr="0008131C" w:rsidRDefault="000E47AF" w:rsidP="00B82D7E">
            <w:pPr>
              <w:spacing w:before="0" w:after="0" w:line="120" w:lineRule="atLeast"/>
              <w:jc w:val="center"/>
              <w:rPr>
                <w:b/>
                <w:szCs w:val="18"/>
              </w:rPr>
            </w:pPr>
            <w:r w:rsidRPr="0008131C">
              <w:rPr>
                <w:b/>
                <w:szCs w:val="18"/>
              </w:rPr>
              <w:t>14</w:t>
            </w:r>
          </w:p>
        </w:tc>
        <w:tc>
          <w:tcPr>
            <w:tcW w:w="454" w:type="dxa"/>
          </w:tcPr>
          <w:p w:rsidR="000E47AF" w:rsidRPr="0008131C" w:rsidRDefault="000E47AF" w:rsidP="00B82D7E">
            <w:pPr>
              <w:spacing w:before="0" w:after="0" w:line="120" w:lineRule="atLeast"/>
              <w:jc w:val="center"/>
              <w:rPr>
                <w:b/>
                <w:szCs w:val="18"/>
              </w:rPr>
            </w:pPr>
            <w:r w:rsidRPr="0008131C">
              <w:rPr>
                <w:b/>
                <w:szCs w:val="18"/>
              </w:rPr>
              <w:t>15</w:t>
            </w:r>
          </w:p>
        </w:tc>
        <w:tc>
          <w:tcPr>
            <w:tcW w:w="454" w:type="dxa"/>
          </w:tcPr>
          <w:p w:rsidR="000E47AF" w:rsidRPr="0008131C" w:rsidRDefault="000E47AF" w:rsidP="00B82D7E">
            <w:pPr>
              <w:spacing w:before="0" w:after="0" w:line="120" w:lineRule="atLeast"/>
              <w:jc w:val="center"/>
              <w:rPr>
                <w:b/>
                <w:szCs w:val="18"/>
              </w:rPr>
            </w:pPr>
            <w:r w:rsidRPr="0008131C">
              <w:rPr>
                <w:b/>
                <w:szCs w:val="18"/>
              </w:rPr>
              <w:t>16</w:t>
            </w:r>
          </w:p>
        </w:tc>
        <w:tc>
          <w:tcPr>
            <w:tcW w:w="454" w:type="dxa"/>
          </w:tcPr>
          <w:p w:rsidR="000E47AF" w:rsidRPr="0008131C" w:rsidRDefault="000E47AF" w:rsidP="00B82D7E">
            <w:pPr>
              <w:spacing w:before="0" w:after="0" w:line="120" w:lineRule="atLeast"/>
              <w:jc w:val="center"/>
              <w:rPr>
                <w:b/>
                <w:szCs w:val="18"/>
              </w:rPr>
            </w:pPr>
            <w:r w:rsidRPr="0008131C">
              <w:rPr>
                <w:b/>
                <w:szCs w:val="18"/>
              </w:rPr>
              <w:t>17</w:t>
            </w:r>
          </w:p>
        </w:tc>
        <w:tc>
          <w:tcPr>
            <w:tcW w:w="454" w:type="dxa"/>
          </w:tcPr>
          <w:p w:rsidR="000E47AF" w:rsidRPr="0008131C" w:rsidRDefault="000E47AF" w:rsidP="00B82D7E">
            <w:pPr>
              <w:spacing w:before="0" w:after="0" w:line="120" w:lineRule="atLeast"/>
              <w:jc w:val="center"/>
              <w:rPr>
                <w:b/>
                <w:szCs w:val="18"/>
              </w:rPr>
            </w:pPr>
            <w:r w:rsidRPr="0008131C">
              <w:rPr>
                <w:b/>
                <w:szCs w:val="18"/>
              </w:rPr>
              <w:t>18</w:t>
            </w:r>
          </w:p>
        </w:tc>
        <w:tc>
          <w:tcPr>
            <w:tcW w:w="454" w:type="dxa"/>
          </w:tcPr>
          <w:p w:rsidR="000E47AF" w:rsidRPr="0008131C" w:rsidRDefault="000E47AF" w:rsidP="00B82D7E">
            <w:pPr>
              <w:spacing w:before="0" w:after="0" w:line="120" w:lineRule="atLeast"/>
              <w:jc w:val="center"/>
              <w:rPr>
                <w:b/>
                <w:szCs w:val="18"/>
              </w:rPr>
            </w:pPr>
            <w:r w:rsidRPr="0008131C">
              <w:rPr>
                <w:b/>
                <w:szCs w:val="18"/>
              </w:rPr>
              <w:t>19</w:t>
            </w:r>
          </w:p>
        </w:tc>
        <w:tc>
          <w:tcPr>
            <w:tcW w:w="454" w:type="dxa"/>
          </w:tcPr>
          <w:p w:rsidR="000E47AF" w:rsidRPr="0008131C" w:rsidRDefault="000E47AF" w:rsidP="00B82D7E">
            <w:pPr>
              <w:spacing w:before="0" w:after="0" w:line="120" w:lineRule="atLeast"/>
              <w:jc w:val="center"/>
              <w:rPr>
                <w:b/>
                <w:szCs w:val="18"/>
              </w:rPr>
            </w:pPr>
            <w:r w:rsidRPr="0008131C">
              <w:rPr>
                <w:b/>
                <w:szCs w:val="18"/>
              </w:rPr>
              <w:t>20</w:t>
            </w:r>
          </w:p>
        </w:tc>
        <w:tc>
          <w:tcPr>
            <w:tcW w:w="454" w:type="dxa"/>
          </w:tcPr>
          <w:p w:rsidR="000E47AF" w:rsidRPr="0008131C" w:rsidRDefault="000E47AF" w:rsidP="00B82D7E">
            <w:pPr>
              <w:spacing w:before="0" w:after="0" w:line="120" w:lineRule="atLeast"/>
              <w:jc w:val="center"/>
              <w:rPr>
                <w:b/>
                <w:szCs w:val="18"/>
              </w:rPr>
            </w:pPr>
            <w:r w:rsidRPr="0008131C">
              <w:rPr>
                <w:b/>
                <w:szCs w:val="18"/>
              </w:rPr>
              <w:t>21</w:t>
            </w:r>
          </w:p>
        </w:tc>
        <w:tc>
          <w:tcPr>
            <w:tcW w:w="454" w:type="dxa"/>
          </w:tcPr>
          <w:p w:rsidR="000E47AF" w:rsidRPr="0008131C" w:rsidRDefault="000E47AF" w:rsidP="00B82D7E">
            <w:pPr>
              <w:spacing w:before="0" w:after="0" w:line="120" w:lineRule="atLeast"/>
              <w:jc w:val="center"/>
              <w:rPr>
                <w:b/>
                <w:szCs w:val="18"/>
              </w:rPr>
            </w:pPr>
            <w:r w:rsidRPr="0008131C">
              <w:rPr>
                <w:b/>
                <w:szCs w:val="18"/>
              </w:rPr>
              <w:t>22</w:t>
            </w:r>
          </w:p>
        </w:tc>
        <w:tc>
          <w:tcPr>
            <w:tcW w:w="454" w:type="dxa"/>
          </w:tcPr>
          <w:p w:rsidR="000E47AF" w:rsidRPr="0008131C" w:rsidRDefault="000E47AF" w:rsidP="00B82D7E">
            <w:pPr>
              <w:spacing w:before="0" w:after="0" w:line="120" w:lineRule="atLeast"/>
              <w:jc w:val="center"/>
              <w:rPr>
                <w:b/>
                <w:szCs w:val="18"/>
              </w:rPr>
            </w:pPr>
            <w:r w:rsidRPr="0008131C">
              <w:rPr>
                <w:b/>
                <w:szCs w:val="18"/>
              </w:rPr>
              <w:t>23</w:t>
            </w:r>
          </w:p>
        </w:tc>
        <w:tc>
          <w:tcPr>
            <w:tcW w:w="454" w:type="dxa"/>
          </w:tcPr>
          <w:p w:rsidR="000E47AF" w:rsidRPr="0008131C" w:rsidRDefault="000E47AF" w:rsidP="00B82D7E">
            <w:pPr>
              <w:spacing w:before="0" w:after="0" w:line="120" w:lineRule="atLeast"/>
              <w:jc w:val="center"/>
              <w:rPr>
                <w:b/>
                <w:szCs w:val="18"/>
              </w:rPr>
            </w:pPr>
            <w:r w:rsidRPr="0008131C">
              <w:rPr>
                <w:b/>
                <w:szCs w:val="18"/>
              </w:rPr>
              <w:t>24</w:t>
            </w:r>
          </w:p>
        </w:tc>
        <w:tc>
          <w:tcPr>
            <w:tcW w:w="454" w:type="dxa"/>
          </w:tcPr>
          <w:p w:rsidR="000E47AF" w:rsidRPr="0008131C" w:rsidRDefault="000E47AF" w:rsidP="00B82D7E">
            <w:pPr>
              <w:spacing w:before="0" w:after="0" w:line="120" w:lineRule="atLeast"/>
              <w:jc w:val="center"/>
              <w:rPr>
                <w:b/>
                <w:szCs w:val="18"/>
              </w:rPr>
            </w:pPr>
            <w:r w:rsidRPr="0008131C">
              <w:rPr>
                <w:b/>
                <w:szCs w:val="18"/>
              </w:rPr>
              <w:t>25</w:t>
            </w:r>
          </w:p>
        </w:tc>
        <w:tc>
          <w:tcPr>
            <w:tcW w:w="454" w:type="dxa"/>
          </w:tcPr>
          <w:p w:rsidR="000E47AF" w:rsidRPr="0008131C" w:rsidRDefault="000E47AF" w:rsidP="00B82D7E">
            <w:pPr>
              <w:spacing w:before="0" w:after="0" w:line="120" w:lineRule="atLeast"/>
              <w:jc w:val="center"/>
              <w:rPr>
                <w:b/>
                <w:szCs w:val="18"/>
              </w:rPr>
            </w:pPr>
            <w:r w:rsidRPr="0008131C">
              <w:rPr>
                <w:b/>
                <w:szCs w:val="18"/>
              </w:rPr>
              <w:t>26</w:t>
            </w:r>
          </w:p>
        </w:tc>
        <w:tc>
          <w:tcPr>
            <w:tcW w:w="454" w:type="dxa"/>
          </w:tcPr>
          <w:p w:rsidR="000E47AF" w:rsidRPr="0008131C" w:rsidRDefault="000E47AF" w:rsidP="00B82D7E">
            <w:pPr>
              <w:spacing w:before="0" w:after="0" w:line="120" w:lineRule="atLeast"/>
              <w:jc w:val="center"/>
              <w:rPr>
                <w:b/>
                <w:szCs w:val="18"/>
              </w:rPr>
            </w:pPr>
            <w:r w:rsidRPr="0008131C">
              <w:rPr>
                <w:b/>
                <w:szCs w:val="18"/>
              </w:rPr>
              <w:t>27</w:t>
            </w:r>
          </w:p>
        </w:tc>
        <w:tc>
          <w:tcPr>
            <w:tcW w:w="454" w:type="dxa"/>
          </w:tcPr>
          <w:p w:rsidR="000E47AF" w:rsidRPr="0008131C" w:rsidRDefault="000E47AF" w:rsidP="00B82D7E">
            <w:pPr>
              <w:spacing w:before="0" w:after="0" w:line="120" w:lineRule="atLeast"/>
              <w:jc w:val="center"/>
              <w:rPr>
                <w:b/>
                <w:szCs w:val="18"/>
              </w:rPr>
            </w:pPr>
            <w:r w:rsidRPr="0008131C">
              <w:rPr>
                <w:b/>
                <w:szCs w:val="18"/>
              </w:rPr>
              <w:t>28</w:t>
            </w:r>
          </w:p>
        </w:tc>
        <w:tc>
          <w:tcPr>
            <w:tcW w:w="454" w:type="dxa"/>
          </w:tcPr>
          <w:p w:rsidR="000E47AF" w:rsidRPr="0008131C" w:rsidRDefault="000E47AF" w:rsidP="00B82D7E">
            <w:pPr>
              <w:spacing w:before="0" w:after="0" w:line="120" w:lineRule="atLeast"/>
              <w:jc w:val="center"/>
              <w:rPr>
                <w:b/>
                <w:szCs w:val="18"/>
              </w:rPr>
            </w:pPr>
            <w:r w:rsidRPr="0008131C">
              <w:rPr>
                <w:b/>
                <w:szCs w:val="18"/>
              </w:rPr>
              <w:t>29</w:t>
            </w:r>
          </w:p>
        </w:tc>
        <w:tc>
          <w:tcPr>
            <w:tcW w:w="454" w:type="dxa"/>
          </w:tcPr>
          <w:p w:rsidR="000E47AF" w:rsidRPr="0008131C" w:rsidRDefault="000E47AF" w:rsidP="00B82D7E">
            <w:pPr>
              <w:spacing w:before="0" w:after="0" w:line="120" w:lineRule="atLeast"/>
              <w:jc w:val="center"/>
              <w:rPr>
                <w:b/>
                <w:szCs w:val="18"/>
              </w:rPr>
            </w:pPr>
            <w:r w:rsidRPr="0008131C">
              <w:rPr>
                <w:b/>
                <w:szCs w:val="18"/>
              </w:rPr>
              <w:t>30</w:t>
            </w:r>
          </w:p>
        </w:tc>
        <w:tc>
          <w:tcPr>
            <w:tcW w:w="454" w:type="dxa"/>
          </w:tcPr>
          <w:p w:rsidR="000E47AF" w:rsidRPr="0008131C" w:rsidRDefault="000E47AF" w:rsidP="00B82D7E">
            <w:pPr>
              <w:spacing w:before="0" w:after="0" w:line="120" w:lineRule="atLeast"/>
              <w:jc w:val="center"/>
              <w:rPr>
                <w:b/>
                <w:szCs w:val="18"/>
              </w:rPr>
            </w:pPr>
            <w:r w:rsidRPr="0008131C">
              <w:rPr>
                <w:b/>
                <w:szCs w:val="18"/>
              </w:rPr>
              <w:t>31</w:t>
            </w:r>
          </w:p>
        </w:tc>
      </w:tr>
      <w:tr w:rsidR="000E47AF" w:rsidRPr="0008131C" w:rsidTr="00B82D7E">
        <w:trPr>
          <w:jc w:val="center"/>
        </w:trPr>
        <w:tc>
          <w:tcPr>
            <w:tcW w:w="14074" w:type="dxa"/>
            <w:gridSpan w:val="31"/>
          </w:tcPr>
          <w:p w:rsidR="000E47AF" w:rsidRPr="0008131C" w:rsidRDefault="000E47AF" w:rsidP="000E47AF">
            <w:pPr>
              <w:pStyle w:val="Listenabsatz"/>
              <w:numPr>
                <w:ilvl w:val="0"/>
                <w:numId w:val="32"/>
              </w:numPr>
              <w:tabs>
                <w:tab w:val="left" w:pos="313"/>
              </w:tabs>
              <w:spacing w:before="120" w:after="120" w:line="120" w:lineRule="atLeast"/>
              <w:ind w:left="0" w:firstLine="11"/>
              <w:rPr>
                <w:b/>
                <w:sz w:val="20"/>
                <w:szCs w:val="20"/>
              </w:rPr>
            </w:pPr>
            <w:r w:rsidRPr="0008131C">
              <w:rPr>
                <w:b/>
                <w:sz w:val="20"/>
                <w:szCs w:val="20"/>
              </w:rPr>
              <w:t>Beschädigungen an Zapfsäule, Füllschlauch oder Kupplung sind nicht zu verzeichnen, Zapfsäule ist i. O.</w:t>
            </w:r>
          </w:p>
        </w:tc>
      </w:tr>
      <w:tr w:rsidR="000E47AF" w:rsidRPr="0008131C" w:rsidTr="00B82D7E">
        <w:trPr>
          <w:trHeight w:val="375"/>
          <w:jc w:val="center"/>
        </w:trPr>
        <w:tc>
          <w:tcPr>
            <w:tcW w:w="454" w:type="dxa"/>
            <w:shd w:val="clear" w:color="auto" w:fill="auto"/>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r>
      <w:tr w:rsidR="000E47AF" w:rsidRPr="0008131C" w:rsidTr="00B82D7E">
        <w:trPr>
          <w:trHeight w:val="375"/>
          <w:jc w:val="center"/>
        </w:trPr>
        <w:tc>
          <w:tcPr>
            <w:tcW w:w="14074" w:type="dxa"/>
            <w:gridSpan w:val="31"/>
            <w:shd w:val="clear" w:color="auto" w:fill="auto"/>
          </w:tcPr>
          <w:p w:rsidR="000E47AF" w:rsidRPr="0008131C" w:rsidRDefault="000E47AF" w:rsidP="000E47AF">
            <w:pPr>
              <w:pStyle w:val="Listenabsatz"/>
              <w:numPr>
                <w:ilvl w:val="0"/>
                <w:numId w:val="32"/>
              </w:numPr>
              <w:tabs>
                <w:tab w:val="left" w:pos="313"/>
              </w:tabs>
              <w:spacing w:before="120" w:after="120" w:line="120" w:lineRule="atLeast"/>
              <w:ind w:left="0" w:firstLine="11"/>
              <w:rPr>
                <w:sz w:val="20"/>
                <w:szCs w:val="20"/>
              </w:rPr>
            </w:pPr>
            <w:r w:rsidRPr="0008131C">
              <w:rPr>
                <w:b/>
                <w:sz w:val="20"/>
                <w:szCs w:val="20"/>
              </w:rPr>
              <w:t xml:space="preserve">Zapfsäulendisplay ist i. O. und funktionstüchtig </w:t>
            </w:r>
          </w:p>
        </w:tc>
      </w:tr>
      <w:tr w:rsidR="000E47AF" w:rsidRPr="0008131C" w:rsidTr="00B82D7E">
        <w:trPr>
          <w:trHeight w:val="375"/>
          <w:jc w:val="center"/>
        </w:trPr>
        <w:tc>
          <w:tcPr>
            <w:tcW w:w="454" w:type="dxa"/>
            <w:shd w:val="clear" w:color="auto" w:fill="auto"/>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r>
      <w:tr w:rsidR="000E47AF" w:rsidRPr="0008131C" w:rsidTr="00B82D7E">
        <w:trPr>
          <w:trHeight w:val="375"/>
          <w:jc w:val="center"/>
        </w:trPr>
        <w:tc>
          <w:tcPr>
            <w:tcW w:w="14074" w:type="dxa"/>
            <w:gridSpan w:val="31"/>
            <w:shd w:val="clear" w:color="auto" w:fill="auto"/>
          </w:tcPr>
          <w:p w:rsidR="000E47AF" w:rsidRPr="0008131C" w:rsidRDefault="000E47AF" w:rsidP="000E47AF">
            <w:pPr>
              <w:pStyle w:val="Listenabsatz"/>
              <w:numPr>
                <w:ilvl w:val="0"/>
                <w:numId w:val="32"/>
              </w:numPr>
              <w:tabs>
                <w:tab w:val="left" w:pos="313"/>
              </w:tabs>
              <w:spacing w:before="120" w:after="120" w:line="120" w:lineRule="atLeast"/>
              <w:ind w:left="0" w:firstLine="11"/>
              <w:rPr>
                <w:sz w:val="20"/>
                <w:szCs w:val="20"/>
              </w:rPr>
            </w:pPr>
            <w:r w:rsidRPr="0008131C">
              <w:rPr>
                <w:b/>
                <w:sz w:val="20"/>
                <w:szCs w:val="20"/>
              </w:rPr>
              <w:t xml:space="preserve">Gasgeruch ist im Bereich der Zapfsäule nicht feststellbar </w:t>
            </w:r>
          </w:p>
        </w:tc>
      </w:tr>
      <w:tr w:rsidR="000E47AF" w:rsidRPr="0008131C" w:rsidTr="00B82D7E">
        <w:trPr>
          <w:trHeight w:val="375"/>
          <w:jc w:val="center"/>
        </w:trPr>
        <w:tc>
          <w:tcPr>
            <w:tcW w:w="454" w:type="dxa"/>
            <w:shd w:val="clear" w:color="auto" w:fill="auto"/>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r>
      <w:tr w:rsidR="000E47AF" w:rsidRPr="0008131C" w:rsidTr="00B82D7E">
        <w:trPr>
          <w:jc w:val="center"/>
        </w:trPr>
        <w:tc>
          <w:tcPr>
            <w:tcW w:w="14074" w:type="dxa"/>
            <w:gridSpan w:val="31"/>
          </w:tcPr>
          <w:p w:rsidR="000E47AF" w:rsidRPr="0008131C" w:rsidRDefault="000E47AF" w:rsidP="000E47AF">
            <w:pPr>
              <w:pStyle w:val="Listenabsatz"/>
              <w:numPr>
                <w:ilvl w:val="0"/>
                <w:numId w:val="32"/>
              </w:numPr>
              <w:tabs>
                <w:tab w:val="left" w:pos="313"/>
              </w:tabs>
              <w:spacing w:before="120" w:after="120" w:line="120" w:lineRule="atLeast"/>
              <w:ind w:left="0" w:firstLine="11"/>
              <w:rPr>
                <w:b/>
                <w:sz w:val="20"/>
                <w:szCs w:val="20"/>
              </w:rPr>
            </w:pPr>
            <w:r w:rsidRPr="0008131C">
              <w:rPr>
                <w:b/>
                <w:sz w:val="20"/>
                <w:szCs w:val="20"/>
              </w:rPr>
              <w:t>Am Verdichtergebäude sind keine Beschädigungen oder Verschmutzungen erkennbar</w:t>
            </w:r>
          </w:p>
        </w:tc>
        <w:bookmarkStart w:id="1" w:name="_GoBack"/>
        <w:bookmarkEnd w:id="1"/>
      </w:tr>
      <w:tr w:rsidR="000E47AF" w:rsidRPr="0008131C" w:rsidTr="00B82D7E">
        <w:trPr>
          <w:trHeight w:val="347"/>
          <w:jc w:val="center"/>
        </w:trPr>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r>
      <w:tr w:rsidR="000E47AF" w:rsidRPr="0008131C" w:rsidTr="00B82D7E">
        <w:trPr>
          <w:jc w:val="center"/>
        </w:trPr>
        <w:tc>
          <w:tcPr>
            <w:tcW w:w="14074" w:type="dxa"/>
            <w:gridSpan w:val="31"/>
          </w:tcPr>
          <w:p w:rsidR="000E47AF" w:rsidRPr="0008131C" w:rsidRDefault="000E47AF" w:rsidP="000E47AF">
            <w:pPr>
              <w:pStyle w:val="Listenabsatz"/>
              <w:numPr>
                <w:ilvl w:val="0"/>
                <w:numId w:val="32"/>
              </w:numPr>
              <w:tabs>
                <w:tab w:val="left" w:pos="313"/>
              </w:tabs>
              <w:spacing w:before="120" w:after="120" w:line="120" w:lineRule="atLeast"/>
              <w:ind w:left="0" w:firstLine="11"/>
              <w:rPr>
                <w:b/>
                <w:sz w:val="20"/>
                <w:szCs w:val="20"/>
              </w:rPr>
            </w:pPr>
            <w:r w:rsidRPr="0008131C">
              <w:rPr>
                <w:b/>
                <w:sz w:val="20"/>
                <w:szCs w:val="20"/>
              </w:rPr>
              <w:t>Am Verdichtergebäude ist kein Gasgeruch feststellbar</w:t>
            </w:r>
          </w:p>
        </w:tc>
      </w:tr>
      <w:tr w:rsidR="000E47AF" w:rsidRPr="0008131C" w:rsidTr="00B82D7E">
        <w:trPr>
          <w:trHeight w:val="321"/>
          <w:jc w:val="center"/>
        </w:trPr>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r>
      <w:tr w:rsidR="000E47AF" w:rsidRPr="0008131C" w:rsidTr="00B82D7E">
        <w:trPr>
          <w:jc w:val="center"/>
        </w:trPr>
        <w:tc>
          <w:tcPr>
            <w:tcW w:w="14074" w:type="dxa"/>
            <w:gridSpan w:val="31"/>
          </w:tcPr>
          <w:p w:rsidR="000E47AF" w:rsidRPr="0008131C" w:rsidRDefault="000E47AF" w:rsidP="000E47AF">
            <w:pPr>
              <w:pStyle w:val="Listenabsatz"/>
              <w:numPr>
                <w:ilvl w:val="0"/>
                <w:numId w:val="32"/>
              </w:numPr>
              <w:tabs>
                <w:tab w:val="left" w:pos="313"/>
              </w:tabs>
              <w:spacing w:before="120" w:after="120" w:line="120" w:lineRule="atLeast"/>
              <w:ind w:left="0" w:firstLine="11"/>
              <w:rPr>
                <w:b/>
                <w:sz w:val="20"/>
                <w:szCs w:val="20"/>
              </w:rPr>
            </w:pPr>
            <w:r w:rsidRPr="0008131C">
              <w:rPr>
                <w:b/>
                <w:sz w:val="20"/>
                <w:szCs w:val="20"/>
              </w:rPr>
              <w:t>Die Zu- und Abluftöffnungen sind frei von Verschmutzungen</w:t>
            </w:r>
          </w:p>
        </w:tc>
      </w:tr>
      <w:tr w:rsidR="000E47AF" w:rsidRPr="0008131C" w:rsidTr="00B82D7E">
        <w:trPr>
          <w:trHeight w:val="347"/>
          <w:jc w:val="center"/>
        </w:trPr>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r>
      <w:tr w:rsidR="000E47AF" w:rsidRPr="0008131C" w:rsidTr="00B82D7E">
        <w:trPr>
          <w:jc w:val="center"/>
        </w:trPr>
        <w:tc>
          <w:tcPr>
            <w:tcW w:w="14074" w:type="dxa"/>
            <w:gridSpan w:val="31"/>
          </w:tcPr>
          <w:p w:rsidR="000E47AF" w:rsidRPr="0008131C" w:rsidRDefault="000E47AF" w:rsidP="00B82D7E">
            <w:pPr>
              <w:spacing w:before="120" w:after="120" w:line="120" w:lineRule="atLeast"/>
              <w:rPr>
                <w:b/>
                <w:sz w:val="24"/>
              </w:rPr>
            </w:pPr>
            <w:r w:rsidRPr="0008131C">
              <w:rPr>
                <w:b/>
                <w:sz w:val="24"/>
              </w:rPr>
              <w:t>Tägliches Signum des kontrollierenden Mitarbeiters</w:t>
            </w:r>
          </w:p>
        </w:tc>
      </w:tr>
      <w:tr w:rsidR="000E47AF" w:rsidRPr="0008131C" w:rsidTr="00B82D7E">
        <w:trPr>
          <w:trHeight w:val="424"/>
          <w:jc w:val="center"/>
        </w:trPr>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c>
          <w:tcPr>
            <w:tcW w:w="454" w:type="dxa"/>
          </w:tcPr>
          <w:p w:rsidR="000E47AF" w:rsidRPr="0008131C" w:rsidRDefault="000E47AF" w:rsidP="00B82D7E">
            <w:pPr>
              <w:spacing w:before="0" w:after="0" w:line="120" w:lineRule="atLeast"/>
              <w:jc w:val="center"/>
              <w:rPr>
                <w:b/>
                <w:szCs w:val="18"/>
              </w:rPr>
            </w:pPr>
          </w:p>
        </w:tc>
      </w:tr>
    </w:tbl>
    <w:p w:rsidR="0080394E" w:rsidRPr="0080394E" w:rsidRDefault="0080394E" w:rsidP="0080394E">
      <w:pPr>
        <w:tabs>
          <w:tab w:val="left" w:pos="1701"/>
          <w:tab w:val="left" w:pos="3544"/>
          <w:tab w:val="left" w:pos="5387"/>
          <w:tab w:val="left" w:pos="7513"/>
          <w:tab w:val="left" w:pos="8505"/>
        </w:tabs>
        <w:spacing w:before="0" w:after="0" w:line="240" w:lineRule="auto"/>
        <w:jc w:val="both"/>
        <w:rPr>
          <w:b/>
          <w:sz w:val="12"/>
        </w:rPr>
      </w:pPr>
      <w:r w:rsidRPr="0080394E">
        <w:rPr>
          <w:b/>
          <w:sz w:val="24"/>
        </w:rPr>
        <w:lastRenderedPageBreak/>
        <w:t>Musterprüffristenermittlung</w:t>
      </w:r>
    </w:p>
    <w:p w:rsidR="0080394E" w:rsidRPr="0008131C" w:rsidRDefault="0080394E" w:rsidP="0080394E">
      <w:pPr>
        <w:pStyle w:val="Flietext"/>
        <w:spacing w:before="0" w:after="0"/>
      </w:pPr>
      <w:r w:rsidRPr="00337862">
        <w:rPr>
          <w:rFonts w:cs="Arial"/>
          <w:b/>
          <w:bCs/>
          <w:spacing w:val="0"/>
          <w:sz w:val="16"/>
          <w:szCs w:val="16"/>
        </w:rPr>
        <w:t>Grundlage: BetrSichV § 16 und Anhang 2</w:t>
      </w:r>
    </w:p>
    <w:tbl>
      <w:tblPr>
        <w:tblW w:w="14253" w:type="dxa"/>
        <w:tblInd w:w="-10" w:type="dxa"/>
        <w:tblCellMar>
          <w:left w:w="70" w:type="dxa"/>
          <w:right w:w="70" w:type="dxa"/>
        </w:tblCellMar>
        <w:tblLook w:val="04A0" w:firstRow="1" w:lastRow="0" w:firstColumn="1" w:lastColumn="0" w:noHBand="0" w:noVBand="1"/>
      </w:tblPr>
      <w:tblGrid>
        <w:gridCol w:w="363"/>
        <w:gridCol w:w="968"/>
        <w:gridCol w:w="1627"/>
        <w:gridCol w:w="1134"/>
        <w:gridCol w:w="496"/>
        <w:gridCol w:w="496"/>
        <w:gridCol w:w="851"/>
        <w:gridCol w:w="850"/>
        <w:gridCol w:w="993"/>
        <w:gridCol w:w="2409"/>
        <w:gridCol w:w="426"/>
        <w:gridCol w:w="425"/>
        <w:gridCol w:w="567"/>
        <w:gridCol w:w="992"/>
        <w:gridCol w:w="1656"/>
      </w:tblGrid>
      <w:tr w:rsidR="0080394E" w:rsidRPr="0008131C" w:rsidTr="006950E3">
        <w:trPr>
          <w:trHeight w:val="54"/>
        </w:trPr>
        <w:tc>
          <w:tcPr>
            <w:tcW w:w="2958" w:type="dxa"/>
            <w:gridSpan w:val="3"/>
            <w:tcBorders>
              <w:top w:val="single" w:sz="8" w:space="0" w:color="auto"/>
              <w:left w:val="single" w:sz="8" w:space="0" w:color="auto"/>
              <w:bottom w:val="single" w:sz="4" w:space="0" w:color="auto"/>
              <w:right w:val="nil"/>
            </w:tcBorders>
            <w:shd w:val="clear" w:color="auto" w:fill="auto"/>
            <w:noWrap/>
            <w:hideMark/>
          </w:tcPr>
          <w:p w:rsidR="0080394E" w:rsidRPr="00337862" w:rsidRDefault="0080394E" w:rsidP="006950E3">
            <w:pPr>
              <w:spacing w:before="0" w:after="0" w:line="240" w:lineRule="auto"/>
              <w:rPr>
                <w:rFonts w:cs="Arial"/>
                <w:b/>
                <w:bCs/>
                <w:spacing w:val="0"/>
                <w:sz w:val="16"/>
                <w:szCs w:val="16"/>
              </w:rPr>
            </w:pPr>
            <w:r w:rsidRPr="00337862">
              <w:rPr>
                <w:rFonts w:cs="Arial"/>
                <w:b/>
                <w:bCs/>
                <w:spacing w:val="0"/>
                <w:sz w:val="16"/>
                <w:szCs w:val="16"/>
              </w:rPr>
              <w:t>Prüfungen Druckgeräte</w:t>
            </w:r>
          </w:p>
        </w:tc>
        <w:tc>
          <w:tcPr>
            <w:tcW w:w="1134" w:type="dxa"/>
            <w:tcBorders>
              <w:top w:val="single" w:sz="8" w:space="0" w:color="auto"/>
              <w:left w:val="nil"/>
              <w:bottom w:val="single" w:sz="4" w:space="0" w:color="auto"/>
              <w:right w:val="nil"/>
            </w:tcBorders>
            <w:shd w:val="clear" w:color="auto" w:fill="auto"/>
            <w:noWrap/>
            <w:hideMark/>
          </w:tcPr>
          <w:p w:rsidR="0080394E" w:rsidRPr="00337862" w:rsidRDefault="0080394E" w:rsidP="006950E3">
            <w:pPr>
              <w:spacing w:before="0" w:after="0" w:line="240" w:lineRule="auto"/>
              <w:rPr>
                <w:rFonts w:cs="Arial"/>
                <w:spacing w:val="0"/>
                <w:sz w:val="16"/>
                <w:szCs w:val="16"/>
              </w:rPr>
            </w:pPr>
            <w:r w:rsidRPr="00337862">
              <w:rPr>
                <w:rFonts w:cs="Arial"/>
                <w:spacing w:val="0"/>
                <w:sz w:val="16"/>
                <w:szCs w:val="16"/>
              </w:rPr>
              <w:t> </w:t>
            </w:r>
          </w:p>
        </w:tc>
        <w:tc>
          <w:tcPr>
            <w:tcW w:w="496" w:type="dxa"/>
            <w:tcBorders>
              <w:top w:val="single" w:sz="8" w:space="0" w:color="auto"/>
              <w:left w:val="nil"/>
              <w:bottom w:val="single" w:sz="4" w:space="0" w:color="auto"/>
              <w:right w:val="nil"/>
            </w:tcBorders>
            <w:shd w:val="clear" w:color="auto" w:fill="auto"/>
            <w:hideMark/>
          </w:tcPr>
          <w:p w:rsidR="0080394E" w:rsidRPr="00337862" w:rsidRDefault="0080394E" w:rsidP="006950E3">
            <w:pPr>
              <w:spacing w:before="0" w:after="0" w:line="240" w:lineRule="auto"/>
              <w:rPr>
                <w:rFonts w:cs="Arial"/>
                <w:spacing w:val="0"/>
                <w:sz w:val="16"/>
                <w:szCs w:val="16"/>
              </w:rPr>
            </w:pPr>
            <w:r w:rsidRPr="00337862">
              <w:rPr>
                <w:rFonts w:cs="Arial"/>
                <w:spacing w:val="0"/>
                <w:sz w:val="16"/>
                <w:szCs w:val="16"/>
              </w:rPr>
              <w:t> </w:t>
            </w:r>
          </w:p>
        </w:tc>
        <w:tc>
          <w:tcPr>
            <w:tcW w:w="496" w:type="dxa"/>
            <w:tcBorders>
              <w:top w:val="single" w:sz="8" w:space="0" w:color="auto"/>
              <w:left w:val="nil"/>
              <w:bottom w:val="single" w:sz="4" w:space="0" w:color="auto"/>
              <w:right w:val="nil"/>
            </w:tcBorders>
            <w:shd w:val="clear" w:color="auto" w:fill="auto"/>
            <w:noWrap/>
            <w:hideMark/>
          </w:tcPr>
          <w:p w:rsidR="0080394E" w:rsidRPr="00337862" w:rsidRDefault="0080394E" w:rsidP="006950E3">
            <w:pPr>
              <w:spacing w:before="0" w:after="0" w:line="240" w:lineRule="auto"/>
              <w:rPr>
                <w:rFonts w:cs="Arial"/>
                <w:spacing w:val="0"/>
                <w:sz w:val="16"/>
                <w:szCs w:val="16"/>
              </w:rPr>
            </w:pPr>
            <w:r w:rsidRPr="00337862">
              <w:rPr>
                <w:rFonts w:cs="Arial"/>
                <w:spacing w:val="0"/>
                <w:sz w:val="16"/>
                <w:szCs w:val="16"/>
              </w:rPr>
              <w:t> </w:t>
            </w:r>
          </w:p>
        </w:tc>
        <w:tc>
          <w:tcPr>
            <w:tcW w:w="851" w:type="dxa"/>
            <w:tcBorders>
              <w:top w:val="single" w:sz="8" w:space="0" w:color="auto"/>
              <w:left w:val="nil"/>
              <w:bottom w:val="single" w:sz="4" w:space="0" w:color="auto"/>
              <w:right w:val="nil"/>
            </w:tcBorders>
            <w:shd w:val="clear" w:color="auto" w:fill="auto"/>
            <w:noWrap/>
            <w:hideMark/>
          </w:tcPr>
          <w:p w:rsidR="0080394E" w:rsidRPr="00337862" w:rsidRDefault="0080394E" w:rsidP="006950E3">
            <w:pPr>
              <w:spacing w:before="0" w:after="0" w:line="240" w:lineRule="auto"/>
              <w:rPr>
                <w:rFonts w:cs="Arial"/>
                <w:spacing w:val="0"/>
                <w:sz w:val="16"/>
                <w:szCs w:val="16"/>
              </w:rPr>
            </w:pPr>
            <w:r w:rsidRPr="00337862">
              <w:rPr>
                <w:rFonts w:cs="Arial"/>
                <w:spacing w:val="0"/>
                <w:sz w:val="16"/>
                <w:szCs w:val="16"/>
              </w:rPr>
              <w:t> </w:t>
            </w:r>
          </w:p>
        </w:tc>
        <w:tc>
          <w:tcPr>
            <w:tcW w:w="850" w:type="dxa"/>
            <w:tcBorders>
              <w:top w:val="single" w:sz="8" w:space="0" w:color="auto"/>
              <w:left w:val="nil"/>
              <w:bottom w:val="single" w:sz="4" w:space="0" w:color="auto"/>
              <w:right w:val="nil"/>
            </w:tcBorders>
            <w:shd w:val="clear" w:color="auto" w:fill="auto"/>
            <w:hideMark/>
          </w:tcPr>
          <w:p w:rsidR="0080394E" w:rsidRPr="00337862" w:rsidRDefault="0080394E" w:rsidP="006950E3">
            <w:pPr>
              <w:spacing w:before="0" w:after="0" w:line="240" w:lineRule="auto"/>
              <w:rPr>
                <w:rFonts w:cs="Arial"/>
                <w:spacing w:val="0"/>
                <w:sz w:val="16"/>
                <w:szCs w:val="16"/>
              </w:rPr>
            </w:pPr>
            <w:r w:rsidRPr="00337862">
              <w:rPr>
                <w:rFonts w:cs="Arial"/>
                <w:spacing w:val="0"/>
                <w:sz w:val="16"/>
                <w:szCs w:val="16"/>
              </w:rPr>
              <w:t> </w:t>
            </w:r>
          </w:p>
        </w:tc>
        <w:tc>
          <w:tcPr>
            <w:tcW w:w="993" w:type="dxa"/>
            <w:tcBorders>
              <w:top w:val="single" w:sz="8" w:space="0" w:color="auto"/>
              <w:left w:val="nil"/>
              <w:bottom w:val="single" w:sz="4" w:space="0" w:color="auto"/>
              <w:right w:val="nil"/>
            </w:tcBorders>
            <w:shd w:val="clear" w:color="auto" w:fill="auto"/>
            <w:noWrap/>
            <w:hideMark/>
          </w:tcPr>
          <w:p w:rsidR="0080394E" w:rsidRPr="00337862" w:rsidRDefault="0080394E" w:rsidP="006950E3">
            <w:pPr>
              <w:spacing w:before="0" w:after="0" w:line="240" w:lineRule="auto"/>
              <w:rPr>
                <w:rFonts w:cs="Arial"/>
                <w:spacing w:val="0"/>
                <w:sz w:val="16"/>
                <w:szCs w:val="16"/>
              </w:rPr>
            </w:pPr>
            <w:r w:rsidRPr="00337862">
              <w:rPr>
                <w:rFonts w:cs="Arial"/>
                <w:spacing w:val="0"/>
                <w:sz w:val="16"/>
                <w:szCs w:val="16"/>
              </w:rPr>
              <w:t> </w:t>
            </w:r>
          </w:p>
        </w:tc>
        <w:tc>
          <w:tcPr>
            <w:tcW w:w="2409" w:type="dxa"/>
            <w:tcBorders>
              <w:top w:val="single" w:sz="8" w:space="0" w:color="auto"/>
              <w:left w:val="nil"/>
              <w:bottom w:val="single" w:sz="4" w:space="0" w:color="auto"/>
              <w:right w:val="nil"/>
            </w:tcBorders>
            <w:shd w:val="clear" w:color="auto" w:fill="auto"/>
            <w:noWrap/>
            <w:hideMark/>
          </w:tcPr>
          <w:p w:rsidR="0080394E" w:rsidRPr="00337862" w:rsidRDefault="0080394E" w:rsidP="006950E3">
            <w:pPr>
              <w:spacing w:before="0" w:after="0" w:line="240" w:lineRule="auto"/>
              <w:rPr>
                <w:rFonts w:cs="Arial"/>
                <w:spacing w:val="0"/>
                <w:sz w:val="16"/>
                <w:szCs w:val="16"/>
              </w:rPr>
            </w:pPr>
            <w:r w:rsidRPr="00337862">
              <w:rPr>
                <w:rFonts w:cs="Arial"/>
                <w:spacing w:val="0"/>
                <w:sz w:val="16"/>
                <w:szCs w:val="16"/>
              </w:rPr>
              <w:t> </w:t>
            </w:r>
          </w:p>
        </w:tc>
        <w:tc>
          <w:tcPr>
            <w:tcW w:w="426" w:type="dxa"/>
            <w:tcBorders>
              <w:top w:val="single" w:sz="8" w:space="0" w:color="auto"/>
              <w:left w:val="nil"/>
              <w:bottom w:val="single" w:sz="4" w:space="0" w:color="auto"/>
              <w:right w:val="nil"/>
            </w:tcBorders>
            <w:shd w:val="clear" w:color="auto" w:fill="auto"/>
            <w:noWrap/>
            <w:hideMark/>
          </w:tcPr>
          <w:p w:rsidR="0080394E" w:rsidRPr="00337862" w:rsidRDefault="0080394E" w:rsidP="006950E3">
            <w:pPr>
              <w:spacing w:before="0" w:after="0" w:line="240" w:lineRule="auto"/>
              <w:rPr>
                <w:rFonts w:cs="Arial"/>
                <w:spacing w:val="0"/>
                <w:sz w:val="16"/>
                <w:szCs w:val="16"/>
              </w:rPr>
            </w:pPr>
            <w:r w:rsidRPr="00337862">
              <w:rPr>
                <w:rFonts w:cs="Arial"/>
                <w:spacing w:val="0"/>
                <w:sz w:val="16"/>
                <w:szCs w:val="16"/>
              </w:rPr>
              <w:t> </w:t>
            </w:r>
          </w:p>
        </w:tc>
        <w:tc>
          <w:tcPr>
            <w:tcW w:w="425" w:type="dxa"/>
            <w:tcBorders>
              <w:top w:val="single" w:sz="8" w:space="0" w:color="auto"/>
              <w:left w:val="nil"/>
              <w:bottom w:val="single" w:sz="4" w:space="0" w:color="auto"/>
              <w:right w:val="nil"/>
            </w:tcBorders>
            <w:shd w:val="clear" w:color="auto" w:fill="auto"/>
            <w:noWrap/>
            <w:hideMark/>
          </w:tcPr>
          <w:p w:rsidR="0080394E" w:rsidRPr="00337862" w:rsidRDefault="0080394E" w:rsidP="006950E3">
            <w:pPr>
              <w:spacing w:before="0" w:after="0" w:line="240" w:lineRule="auto"/>
              <w:rPr>
                <w:rFonts w:cs="Arial"/>
                <w:spacing w:val="0"/>
                <w:sz w:val="16"/>
                <w:szCs w:val="16"/>
              </w:rPr>
            </w:pPr>
            <w:r w:rsidRPr="00337862">
              <w:rPr>
                <w:rFonts w:cs="Arial"/>
                <w:spacing w:val="0"/>
                <w:sz w:val="16"/>
                <w:szCs w:val="16"/>
              </w:rPr>
              <w:t> </w:t>
            </w:r>
          </w:p>
        </w:tc>
        <w:tc>
          <w:tcPr>
            <w:tcW w:w="567" w:type="dxa"/>
            <w:tcBorders>
              <w:top w:val="single" w:sz="8" w:space="0" w:color="auto"/>
              <w:left w:val="nil"/>
              <w:bottom w:val="single" w:sz="4" w:space="0" w:color="auto"/>
              <w:right w:val="nil"/>
            </w:tcBorders>
            <w:shd w:val="clear" w:color="auto" w:fill="auto"/>
            <w:noWrap/>
            <w:hideMark/>
          </w:tcPr>
          <w:p w:rsidR="0080394E" w:rsidRPr="00337862" w:rsidRDefault="0080394E" w:rsidP="006950E3">
            <w:pPr>
              <w:spacing w:before="0" w:after="0" w:line="240" w:lineRule="auto"/>
              <w:rPr>
                <w:rFonts w:cs="Arial"/>
                <w:spacing w:val="0"/>
                <w:sz w:val="16"/>
                <w:szCs w:val="16"/>
              </w:rPr>
            </w:pPr>
            <w:r w:rsidRPr="00337862">
              <w:rPr>
                <w:rFonts w:cs="Arial"/>
                <w:spacing w:val="0"/>
                <w:sz w:val="16"/>
                <w:szCs w:val="16"/>
              </w:rPr>
              <w:t> </w:t>
            </w:r>
          </w:p>
        </w:tc>
        <w:tc>
          <w:tcPr>
            <w:tcW w:w="992" w:type="dxa"/>
            <w:tcBorders>
              <w:top w:val="single" w:sz="8" w:space="0" w:color="auto"/>
              <w:left w:val="nil"/>
              <w:bottom w:val="single" w:sz="4" w:space="0" w:color="auto"/>
              <w:right w:val="nil"/>
            </w:tcBorders>
            <w:shd w:val="clear" w:color="auto" w:fill="auto"/>
            <w:noWrap/>
            <w:hideMark/>
          </w:tcPr>
          <w:p w:rsidR="0080394E" w:rsidRPr="00337862" w:rsidRDefault="0080394E" w:rsidP="006950E3">
            <w:pPr>
              <w:spacing w:before="0" w:after="0" w:line="240" w:lineRule="auto"/>
              <w:rPr>
                <w:rFonts w:cs="Arial"/>
                <w:spacing w:val="0"/>
                <w:sz w:val="16"/>
                <w:szCs w:val="16"/>
              </w:rPr>
            </w:pPr>
            <w:r w:rsidRPr="00337862">
              <w:rPr>
                <w:rFonts w:cs="Arial"/>
                <w:spacing w:val="0"/>
                <w:sz w:val="16"/>
                <w:szCs w:val="16"/>
              </w:rPr>
              <w:t> </w:t>
            </w:r>
          </w:p>
        </w:tc>
        <w:tc>
          <w:tcPr>
            <w:tcW w:w="1656" w:type="dxa"/>
            <w:tcBorders>
              <w:top w:val="single" w:sz="8" w:space="0" w:color="auto"/>
              <w:left w:val="nil"/>
              <w:bottom w:val="single" w:sz="4" w:space="0" w:color="auto"/>
              <w:right w:val="single" w:sz="8" w:space="0" w:color="auto"/>
            </w:tcBorders>
            <w:shd w:val="clear" w:color="auto" w:fill="auto"/>
            <w:hideMark/>
          </w:tcPr>
          <w:p w:rsidR="0080394E" w:rsidRPr="00337862" w:rsidRDefault="0080394E" w:rsidP="006950E3">
            <w:pPr>
              <w:spacing w:before="0" w:after="0" w:line="240" w:lineRule="auto"/>
              <w:rPr>
                <w:rFonts w:cs="Arial"/>
                <w:spacing w:val="0"/>
                <w:sz w:val="16"/>
                <w:szCs w:val="16"/>
              </w:rPr>
            </w:pPr>
            <w:r w:rsidRPr="00337862">
              <w:rPr>
                <w:rFonts w:cs="Arial"/>
                <w:spacing w:val="0"/>
                <w:sz w:val="16"/>
                <w:szCs w:val="16"/>
              </w:rPr>
              <w:t> </w:t>
            </w:r>
          </w:p>
        </w:tc>
      </w:tr>
      <w:tr w:rsidR="0080394E" w:rsidRPr="0008131C" w:rsidTr="006950E3">
        <w:trPr>
          <w:trHeight w:hRule="exact" w:val="170"/>
        </w:trPr>
        <w:tc>
          <w:tcPr>
            <w:tcW w:w="363" w:type="dxa"/>
            <w:vMerge w:val="restart"/>
            <w:tcBorders>
              <w:top w:val="nil"/>
              <w:left w:val="single" w:sz="8" w:space="0" w:color="auto"/>
              <w:bottom w:val="single" w:sz="4" w:space="0" w:color="000000"/>
              <w:right w:val="single" w:sz="4" w:space="0" w:color="auto"/>
            </w:tcBorders>
            <w:shd w:val="clear" w:color="auto" w:fill="auto"/>
            <w:noWrap/>
            <w:hideMark/>
          </w:tcPr>
          <w:p w:rsidR="0080394E" w:rsidRPr="00337862" w:rsidRDefault="0080394E" w:rsidP="006950E3">
            <w:pPr>
              <w:spacing w:before="0" w:after="0" w:line="240" w:lineRule="auto"/>
              <w:rPr>
                <w:rFonts w:cs="Arial"/>
                <w:b/>
                <w:bCs/>
                <w:spacing w:val="0"/>
                <w:sz w:val="16"/>
                <w:szCs w:val="16"/>
              </w:rPr>
            </w:pPr>
            <w:r w:rsidRPr="00337862">
              <w:rPr>
                <w:rFonts w:cs="Arial"/>
                <w:b/>
                <w:bCs/>
                <w:spacing w:val="0"/>
                <w:sz w:val="16"/>
                <w:szCs w:val="16"/>
              </w:rPr>
              <w:t>Nr</w:t>
            </w:r>
            <w:r w:rsidRPr="0008131C">
              <w:rPr>
                <w:rFonts w:cs="Arial"/>
                <w:b/>
                <w:bCs/>
                <w:spacing w:val="0"/>
                <w:sz w:val="16"/>
                <w:szCs w:val="16"/>
              </w:rPr>
              <w:t>.</w:t>
            </w:r>
          </w:p>
        </w:tc>
        <w:tc>
          <w:tcPr>
            <w:tcW w:w="968" w:type="dxa"/>
            <w:vMerge w:val="restart"/>
            <w:tcBorders>
              <w:top w:val="nil"/>
              <w:left w:val="single" w:sz="4" w:space="0" w:color="auto"/>
              <w:bottom w:val="single" w:sz="4" w:space="0" w:color="000000"/>
              <w:right w:val="single" w:sz="4" w:space="0" w:color="auto"/>
            </w:tcBorders>
            <w:shd w:val="clear" w:color="auto" w:fill="auto"/>
            <w:noWrap/>
            <w:hideMark/>
          </w:tcPr>
          <w:p w:rsidR="0080394E" w:rsidRPr="00337862" w:rsidRDefault="0080394E" w:rsidP="006950E3">
            <w:pPr>
              <w:spacing w:before="0" w:after="0" w:line="240" w:lineRule="auto"/>
              <w:jc w:val="center"/>
              <w:rPr>
                <w:rFonts w:cs="Arial"/>
                <w:b/>
                <w:bCs/>
                <w:spacing w:val="0"/>
                <w:sz w:val="16"/>
                <w:szCs w:val="16"/>
              </w:rPr>
            </w:pPr>
            <w:r w:rsidRPr="00337862">
              <w:rPr>
                <w:rFonts w:cs="Arial"/>
                <w:b/>
                <w:bCs/>
                <w:spacing w:val="0"/>
                <w:sz w:val="16"/>
                <w:szCs w:val="16"/>
              </w:rPr>
              <w:t>Hersteller</w:t>
            </w:r>
          </w:p>
        </w:tc>
        <w:tc>
          <w:tcPr>
            <w:tcW w:w="1627" w:type="dxa"/>
            <w:vMerge w:val="restart"/>
            <w:tcBorders>
              <w:top w:val="nil"/>
              <w:left w:val="single" w:sz="4" w:space="0" w:color="auto"/>
              <w:bottom w:val="single" w:sz="4" w:space="0" w:color="000000"/>
              <w:right w:val="single" w:sz="4" w:space="0" w:color="auto"/>
            </w:tcBorders>
            <w:shd w:val="clear" w:color="auto" w:fill="auto"/>
            <w:hideMark/>
          </w:tcPr>
          <w:p w:rsidR="0080394E" w:rsidRPr="0008131C" w:rsidRDefault="0080394E" w:rsidP="006950E3">
            <w:pPr>
              <w:spacing w:before="0" w:after="0" w:line="240" w:lineRule="auto"/>
              <w:jc w:val="center"/>
              <w:rPr>
                <w:rFonts w:cs="Arial"/>
                <w:b/>
                <w:bCs/>
                <w:spacing w:val="0"/>
                <w:sz w:val="16"/>
                <w:szCs w:val="16"/>
              </w:rPr>
            </w:pPr>
            <w:r w:rsidRPr="00337862">
              <w:rPr>
                <w:rFonts w:cs="Arial"/>
                <w:b/>
                <w:bCs/>
                <w:spacing w:val="0"/>
                <w:sz w:val="16"/>
                <w:szCs w:val="16"/>
              </w:rPr>
              <w:t xml:space="preserve">Hersteller-Nr. </w:t>
            </w:r>
          </w:p>
          <w:p w:rsidR="0080394E" w:rsidRPr="00337862" w:rsidRDefault="0080394E" w:rsidP="006950E3">
            <w:pPr>
              <w:spacing w:before="0" w:after="0" w:line="240" w:lineRule="auto"/>
              <w:jc w:val="center"/>
              <w:rPr>
                <w:rFonts w:cs="Arial"/>
                <w:b/>
                <w:bCs/>
                <w:spacing w:val="0"/>
                <w:sz w:val="16"/>
                <w:szCs w:val="16"/>
              </w:rPr>
            </w:pPr>
            <w:r w:rsidRPr="00337862">
              <w:rPr>
                <w:rFonts w:cs="Arial"/>
                <w:b/>
                <w:bCs/>
                <w:spacing w:val="0"/>
                <w:sz w:val="16"/>
                <w:szCs w:val="16"/>
              </w:rPr>
              <w:t>(Bezeichnung)</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0394E" w:rsidRPr="00337862" w:rsidRDefault="0080394E" w:rsidP="006950E3">
            <w:pPr>
              <w:spacing w:before="0" w:after="0" w:line="240" w:lineRule="auto"/>
              <w:jc w:val="center"/>
              <w:rPr>
                <w:rFonts w:cs="Arial"/>
                <w:b/>
                <w:bCs/>
                <w:spacing w:val="0"/>
                <w:sz w:val="16"/>
                <w:szCs w:val="16"/>
              </w:rPr>
            </w:pPr>
            <w:r w:rsidRPr="00337862">
              <w:rPr>
                <w:rFonts w:cs="Arial"/>
                <w:b/>
                <w:bCs/>
                <w:spacing w:val="0"/>
                <w:sz w:val="16"/>
                <w:szCs w:val="16"/>
              </w:rPr>
              <w:t>Objektart</w:t>
            </w:r>
          </w:p>
        </w:tc>
        <w:tc>
          <w:tcPr>
            <w:tcW w:w="496" w:type="dxa"/>
            <w:vMerge w:val="restart"/>
            <w:tcBorders>
              <w:top w:val="nil"/>
              <w:left w:val="single" w:sz="4" w:space="0" w:color="auto"/>
              <w:bottom w:val="single" w:sz="4" w:space="0" w:color="000000"/>
              <w:right w:val="single" w:sz="4" w:space="0" w:color="auto"/>
            </w:tcBorders>
            <w:shd w:val="clear" w:color="auto" w:fill="auto"/>
            <w:hideMark/>
          </w:tcPr>
          <w:p w:rsidR="0080394E" w:rsidRPr="00337862" w:rsidRDefault="0080394E" w:rsidP="006950E3">
            <w:pPr>
              <w:spacing w:before="0" w:after="0" w:line="240" w:lineRule="auto"/>
              <w:jc w:val="center"/>
              <w:rPr>
                <w:rFonts w:cs="Arial"/>
                <w:b/>
                <w:bCs/>
                <w:spacing w:val="0"/>
                <w:sz w:val="16"/>
                <w:szCs w:val="16"/>
              </w:rPr>
            </w:pPr>
            <w:r w:rsidRPr="00337862">
              <w:rPr>
                <w:rFonts w:cs="Arial"/>
                <w:b/>
                <w:bCs/>
                <w:spacing w:val="0"/>
                <w:sz w:val="16"/>
                <w:szCs w:val="16"/>
              </w:rPr>
              <w:t>PB (bar)</w:t>
            </w:r>
          </w:p>
        </w:tc>
        <w:tc>
          <w:tcPr>
            <w:tcW w:w="496" w:type="dxa"/>
            <w:vMerge w:val="restart"/>
            <w:tcBorders>
              <w:top w:val="nil"/>
              <w:left w:val="single" w:sz="4" w:space="0" w:color="auto"/>
              <w:bottom w:val="single" w:sz="4" w:space="0" w:color="000000"/>
              <w:right w:val="single" w:sz="4" w:space="0" w:color="auto"/>
            </w:tcBorders>
            <w:shd w:val="clear" w:color="auto" w:fill="auto"/>
            <w:hideMark/>
          </w:tcPr>
          <w:p w:rsidR="0080394E" w:rsidRPr="00337862" w:rsidRDefault="0080394E" w:rsidP="006950E3">
            <w:pPr>
              <w:spacing w:before="0" w:after="0" w:line="240" w:lineRule="auto"/>
              <w:jc w:val="center"/>
              <w:rPr>
                <w:rFonts w:cs="Arial"/>
                <w:b/>
                <w:bCs/>
                <w:spacing w:val="0"/>
                <w:sz w:val="16"/>
                <w:szCs w:val="16"/>
              </w:rPr>
            </w:pPr>
            <w:r w:rsidRPr="00337862">
              <w:rPr>
                <w:rFonts w:cs="Arial"/>
                <w:b/>
                <w:bCs/>
                <w:spacing w:val="0"/>
                <w:sz w:val="16"/>
                <w:szCs w:val="16"/>
              </w:rPr>
              <w:t>PS (bar)</w:t>
            </w: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rsidR="0080394E" w:rsidRPr="0008131C" w:rsidRDefault="0080394E" w:rsidP="006950E3">
            <w:pPr>
              <w:spacing w:before="0" w:after="0" w:line="240" w:lineRule="auto"/>
              <w:jc w:val="center"/>
              <w:rPr>
                <w:rFonts w:cs="Arial"/>
                <w:b/>
                <w:bCs/>
                <w:spacing w:val="0"/>
                <w:sz w:val="16"/>
                <w:szCs w:val="16"/>
              </w:rPr>
            </w:pPr>
            <w:r w:rsidRPr="00337862">
              <w:rPr>
                <w:rFonts w:cs="Arial"/>
                <w:b/>
                <w:bCs/>
                <w:spacing w:val="0"/>
                <w:sz w:val="16"/>
                <w:szCs w:val="16"/>
              </w:rPr>
              <w:t xml:space="preserve">TS </w:t>
            </w:r>
          </w:p>
          <w:p w:rsidR="0080394E" w:rsidRPr="00337862" w:rsidRDefault="0080394E" w:rsidP="006950E3">
            <w:pPr>
              <w:spacing w:before="0" w:after="0" w:line="240" w:lineRule="auto"/>
              <w:jc w:val="center"/>
              <w:rPr>
                <w:rFonts w:cs="Arial"/>
                <w:b/>
                <w:bCs/>
                <w:spacing w:val="0"/>
                <w:sz w:val="16"/>
                <w:szCs w:val="16"/>
              </w:rPr>
            </w:pPr>
            <w:r w:rsidRPr="00337862">
              <w:rPr>
                <w:rFonts w:cs="Arial"/>
                <w:b/>
                <w:bCs/>
                <w:spacing w:val="0"/>
                <w:sz w:val="16"/>
                <w:szCs w:val="16"/>
              </w:rPr>
              <w:t>(°C)</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80394E" w:rsidRPr="0008131C" w:rsidRDefault="0080394E" w:rsidP="006950E3">
            <w:pPr>
              <w:spacing w:before="0" w:after="0" w:line="240" w:lineRule="auto"/>
              <w:jc w:val="center"/>
              <w:rPr>
                <w:rFonts w:cs="Arial"/>
                <w:b/>
                <w:bCs/>
                <w:spacing w:val="0"/>
                <w:sz w:val="16"/>
                <w:szCs w:val="16"/>
              </w:rPr>
            </w:pPr>
            <w:r w:rsidRPr="00337862">
              <w:rPr>
                <w:rFonts w:cs="Arial"/>
                <w:b/>
                <w:bCs/>
                <w:spacing w:val="0"/>
                <w:sz w:val="16"/>
                <w:szCs w:val="16"/>
              </w:rPr>
              <w:t xml:space="preserve">Volumen </w:t>
            </w:r>
          </w:p>
          <w:p w:rsidR="0080394E" w:rsidRPr="00337862" w:rsidRDefault="0080394E" w:rsidP="006950E3">
            <w:pPr>
              <w:spacing w:before="0" w:after="0" w:line="240" w:lineRule="auto"/>
              <w:jc w:val="center"/>
              <w:rPr>
                <w:rFonts w:cs="Arial"/>
                <w:b/>
                <w:bCs/>
                <w:spacing w:val="0"/>
                <w:sz w:val="16"/>
                <w:szCs w:val="16"/>
              </w:rPr>
            </w:pPr>
            <w:r w:rsidRPr="00337862">
              <w:rPr>
                <w:rFonts w:cs="Arial"/>
                <w:b/>
                <w:bCs/>
                <w:spacing w:val="0"/>
                <w:sz w:val="16"/>
                <w:szCs w:val="16"/>
              </w:rPr>
              <w:t>(l)</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80394E" w:rsidRPr="00337862" w:rsidRDefault="0080394E" w:rsidP="006950E3">
            <w:pPr>
              <w:spacing w:before="0" w:after="0" w:line="240" w:lineRule="auto"/>
              <w:jc w:val="center"/>
              <w:rPr>
                <w:rFonts w:cs="Arial"/>
                <w:b/>
                <w:bCs/>
                <w:spacing w:val="0"/>
                <w:sz w:val="16"/>
                <w:szCs w:val="16"/>
              </w:rPr>
            </w:pPr>
            <w:r w:rsidRPr="00337862">
              <w:rPr>
                <w:rFonts w:cs="Arial"/>
                <w:b/>
                <w:bCs/>
                <w:spacing w:val="0"/>
                <w:sz w:val="16"/>
                <w:szCs w:val="16"/>
              </w:rPr>
              <w:t>Kategorie (DGRL)</w:t>
            </w:r>
          </w:p>
        </w:tc>
        <w:tc>
          <w:tcPr>
            <w:tcW w:w="2409" w:type="dxa"/>
            <w:vMerge w:val="restart"/>
            <w:tcBorders>
              <w:top w:val="nil"/>
              <w:left w:val="single" w:sz="4" w:space="0" w:color="auto"/>
              <w:bottom w:val="single" w:sz="4" w:space="0" w:color="000000"/>
              <w:right w:val="single" w:sz="4" w:space="0" w:color="auto"/>
            </w:tcBorders>
            <w:shd w:val="clear" w:color="auto" w:fill="auto"/>
            <w:noWrap/>
            <w:hideMark/>
          </w:tcPr>
          <w:p w:rsidR="0080394E" w:rsidRPr="00337862" w:rsidRDefault="0080394E" w:rsidP="006950E3">
            <w:pPr>
              <w:spacing w:before="0" w:after="0" w:line="240" w:lineRule="auto"/>
              <w:jc w:val="center"/>
              <w:rPr>
                <w:rFonts w:cs="Arial"/>
                <w:b/>
                <w:bCs/>
                <w:spacing w:val="0"/>
                <w:sz w:val="16"/>
                <w:szCs w:val="16"/>
              </w:rPr>
            </w:pPr>
            <w:r w:rsidRPr="00337862">
              <w:rPr>
                <w:rFonts w:cs="Arial"/>
                <w:b/>
                <w:bCs/>
                <w:spacing w:val="0"/>
                <w:sz w:val="16"/>
                <w:szCs w:val="16"/>
              </w:rPr>
              <w:t>Grundlage</w:t>
            </w:r>
          </w:p>
        </w:tc>
        <w:tc>
          <w:tcPr>
            <w:tcW w:w="1418" w:type="dxa"/>
            <w:gridSpan w:val="3"/>
            <w:tcBorders>
              <w:top w:val="single" w:sz="4" w:space="0" w:color="auto"/>
              <w:left w:val="nil"/>
              <w:bottom w:val="nil"/>
              <w:right w:val="single" w:sz="4" w:space="0" w:color="000000"/>
            </w:tcBorders>
            <w:shd w:val="clear" w:color="auto" w:fill="auto"/>
            <w:noWrap/>
            <w:hideMark/>
          </w:tcPr>
          <w:p w:rsidR="0080394E" w:rsidRPr="00337862" w:rsidRDefault="0080394E" w:rsidP="006950E3">
            <w:pPr>
              <w:spacing w:before="0" w:after="0" w:line="240" w:lineRule="auto"/>
              <w:jc w:val="center"/>
              <w:rPr>
                <w:rFonts w:cs="Arial"/>
                <w:b/>
                <w:bCs/>
                <w:spacing w:val="0"/>
                <w:sz w:val="16"/>
                <w:szCs w:val="16"/>
              </w:rPr>
            </w:pPr>
            <w:r w:rsidRPr="00337862">
              <w:rPr>
                <w:rFonts w:cs="Arial"/>
                <w:b/>
                <w:bCs/>
                <w:spacing w:val="0"/>
                <w:sz w:val="16"/>
                <w:szCs w:val="16"/>
              </w:rPr>
              <w:t>Prüffrist (Jahre)</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0394E" w:rsidRPr="00337862" w:rsidRDefault="0080394E" w:rsidP="006950E3">
            <w:pPr>
              <w:spacing w:before="0" w:after="0" w:line="240" w:lineRule="auto"/>
              <w:jc w:val="center"/>
              <w:rPr>
                <w:rFonts w:cs="Arial"/>
                <w:b/>
                <w:bCs/>
                <w:spacing w:val="0"/>
                <w:sz w:val="16"/>
                <w:szCs w:val="16"/>
              </w:rPr>
            </w:pPr>
            <w:r w:rsidRPr="00337862">
              <w:rPr>
                <w:rFonts w:cs="Arial"/>
                <w:b/>
                <w:bCs/>
                <w:spacing w:val="0"/>
                <w:sz w:val="16"/>
                <w:szCs w:val="16"/>
              </w:rPr>
              <w:t>Letztes Prüfdatum</w:t>
            </w:r>
          </w:p>
        </w:tc>
        <w:tc>
          <w:tcPr>
            <w:tcW w:w="1656" w:type="dxa"/>
            <w:vMerge w:val="restart"/>
            <w:tcBorders>
              <w:top w:val="nil"/>
              <w:left w:val="single" w:sz="4" w:space="0" w:color="auto"/>
              <w:bottom w:val="single" w:sz="4" w:space="0" w:color="000000"/>
              <w:right w:val="single" w:sz="8" w:space="0" w:color="auto"/>
            </w:tcBorders>
            <w:shd w:val="clear" w:color="auto" w:fill="auto"/>
            <w:hideMark/>
          </w:tcPr>
          <w:p w:rsidR="0080394E" w:rsidRPr="00337862" w:rsidRDefault="0080394E" w:rsidP="006950E3">
            <w:pPr>
              <w:spacing w:before="0" w:after="0" w:line="240" w:lineRule="auto"/>
              <w:jc w:val="center"/>
              <w:rPr>
                <w:rFonts w:cs="Arial"/>
                <w:b/>
                <w:bCs/>
                <w:spacing w:val="0"/>
                <w:sz w:val="16"/>
                <w:szCs w:val="16"/>
              </w:rPr>
            </w:pPr>
            <w:r w:rsidRPr="00337862">
              <w:rPr>
                <w:rFonts w:cs="Arial"/>
                <w:b/>
                <w:bCs/>
                <w:spacing w:val="0"/>
                <w:sz w:val="16"/>
                <w:szCs w:val="16"/>
              </w:rPr>
              <w:t>Bemerkung</w:t>
            </w:r>
          </w:p>
        </w:tc>
      </w:tr>
      <w:tr w:rsidR="0080394E" w:rsidRPr="0008131C" w:rsidTr="006950E3">
        <w:trPr>
          <w:trHeight w:val="67"/>
        </w:trPr>
        <w:tc>
          <w:tcPr>
            <w:tcW w:w="363" w:type="dxa"/>
            <w:vMerge/>
            <w:tcBorders>
              <w:top w:val="nil"/>
              <w:left w:val="single" w:sz="8" w:space="0" w:color="auto"/>
              <w:bottom w:val="single" w:sz="4" w:space="0" w:color="000000"/>
              <w:right w:val="single" w:sz="4" w:space="0" w:color="auto"/>
            </w:tcBorders>
            <w:hideMark/>
          </w:tcPr>
          <w:p w:rsidR="0080394E" w:rsidRPr="00337862" w:rsidRDefault="0080394E" w:rsidP="006950E3">
            <w:pPr>
              <w:spacing w:before="0" w:after="0" w:line="240" w:lineRule="auto"/>
              <w:rPr>
                <w:rFonts w:cs="Arial"/>
                <w:b/>
                <w:bCs/>
                <w:spacing w:val="0"/>
                <w:sz w:val="16"/>
                <w:szCs w:val="16"/>
              </w:rPr>
            </w:pPr>
          </w:p>
        </w:tc>
        <w:tc>
          <w:tcPr>
            <w:tcW w:w="968" w:type="dxa"/>
            <w:vMerge/>
            <w:tcBorders>
              <w:top w:val="nil"/>
              <w:left w:val="single" w:sz="4" w:space="0" w:color="auto"/>
              <w:bottom w:val="single" w:sz="4" w:space="0" w:color="000000"/>
              <w:right w:val="single" w:sz="4" w:space="0" w:color="auto"/>
            </w:tcBorders>
            <w:hideMark/>
          </w:tcPr>
          <w:p w:rsidR="0080394E" w:rsidRPr="00337862" w:rsidRDefault="0080394E" w:rsidP="006950E3">
            <w:pPr>
              <w:spacing w:before="0" w:after="0" w:line="240" w:lineRule="auto"/>
              <w:rPr>
                <w:rFonts w:cs="Arial"/>
                <w:b/>
                <w:bCs/>
                <w:spacing w:val="0"/>
                <w:sz w:val="16"/>
                <w:szCs w:val="16"/>
              </w:rPr>
            </w:pPr>
          </w:p>
        </w:tc>
        <w:tc>
          <w:tcPr>
            <w:tcW w:w="1627" w:type="dxa"/>
            <w:vMerge/>
            <w:tcBorders>
              <w:top w:val="nil"/>
              <w:left w:val="single" w:sz="4" w:space="0" w:color="auto"/>
              <w:bottom w:val="single" w:sz="4" w:space="0" w:color="000000"/>
              <w:right w:val="single" w:sz="4" w:space="0" w:color="auto"/>
            </w:tcBorders>
            <w:hideMark/>
          </w:tcPr>
          <w:p w:rsidR="0080394E" w:rsidRPr="00337862" w:rsidRDefault="0080394E" w:rsidP="006950E3">
            <w:pPr>
              <w:spacing w:before="0" w:after="0" w:line="240" w:lineRule="auto"/>
              <w:rPr>
                <w:rFonts w:cs="Arial"/>
                <w:b/>
                <w:bCs/>
                <w:spacing w:val="0"/>
                <w:sz w:val="16"/>
                <w:szCs w:val="16"/>
              </w:rPr>
            </w:pPr>
          </w:p>
        </w:tc>
        <w:tc>
          <w:tcPr>
            <w:tcW w:w="1134" w:type="dxa"/>
            <w:vMerge/>
            <w:tcBorders>
              <w:top w:val="nil"/>
              <w:left w:val="single" w:sz="4" w:space="0" w:color="auto"/>
              <w:bottom w:val="single" w:sz="4" w:space="0" w:color="000000"/>
              <w:right w:val="single" w:sz="4" w:space="0" w:color="auto"/>
            </w:tcBorders>
            <w:hideMark/>
          </w:tcPr>
          <w:p w:rsidR="0080394E" w:rsidRPr="00337862" w:rsidRDefault="0080394E" w:rsidP="006950E3">
            <w:pPr>
              <w:spacing w:before="0" w:after="0" w:line="240" w:lineRule="auto"/>
              <w:rPr>
                <w:rFonts w:cs="Arial"/>
                <w:b/>
                <w:bCs/>
                <w:spacing w:val="0"/>
                <w:sz w:val="16"/>
                <w:szCs w:val="16"/>
              </w:rPr>
            </w:pPr>
          </w:p>
        </w:tc>
        <w:tc>
          <w:tcPr>
            <w:tcW w:w="496" w:type="dxa"/>
            <w:vMerge/>
            <w:tcBorders>
              <w:top w:val="nil"/>
              <w:left w:val="single" w:sz="4" w:space="0" w:color="auto"/>
              <w:bottom w:val="single" w:sz="4" w:space="0" w:color="000000"/>
              <w:right w:val="single" w:sz="4" w:space="0" w:color="auto"/>
            </w:tcBorders>
            <w:hideMark/>
          </w:tcPr>
          <w:p w:rsidR="0080394E" w:rsidRPr="00337862" w:rsidRDefault="0080394E" w:rsidP="006950E3">
            <w:pPr>
              <w:spacing w:before="0" w:after="0" w:line="240" w:lineRule="auto"/>
              <w:rPr>
                <w:rFonts w:cs="Arial"/>
                <w:b/>
                <w:bCs/>
                <w:spacing w:val="0"/>
                <w:sz w:val="16"/>
                <w:szCs w:val="16"/>
              </w:rPr>
            </w:pPr>
          </w:p>
        </w:tc>
        <w:tc>
          <w:tcPr>
            <w:tcW w:w="496" w:type="dxa"/>
            <w:vMerge/>
            <w:tcBorders>
              <w:top w:val="nil"/>
              <w:left w:val="single" w:sz="4" w:space="0" w:color="auto"/>
              <w:bottom w:val="single" w:sz="4" w:space="0" w:color="000000"/>
              <w:right w:val="single" w:sz="4" w:space="0" w:color="auto"/>
            </w:tcBorders>
            <w:hideMark/>
          </w:tcPr>
          <w:p w:rsidR="0080394E" w:rsidRPr="00337862" w:rsidRDefault="0080394E" w:rsidP="006950E3">
            <w:pPr>
              <w:spacing w:before="0" w:after="0" w:line="240" w:lineRule="auto"/>
              <w:rPr>
                <w:rFonts w:cs="Arial"/>
                <w:b/>
                <w:bCs/>
                <w:spacing w:val="0"/>
                <w:sz w:val="16"/>
                <w:szCs w:val="16"/>
              </w:rPr>
            </w:pPr>
          </w:p>
        </w:tc>
        <w:tc>
          <w:tcPr>
            <w:tcW w:w="851" w:type="dxa"/>
            <w:vMerge/>
            <w:tcBorders>
              <w:top w:val="nil"/>
              <w:left w:val="single" w:sz="4" w:space="0" w:color="auto"/>
              <w:bottom w:val="single" w:sz="4" w:space="0" w:color="000000"/>
              <w:right w:val="single" w:sz="4" w:space="0" w:color="auto"/>
            </w:tcBorders>
            <w:hideMark/>
          </w:tcPr>
          <w:p w:rsidR="0080394E" w:rsidRPr="00337862" w:rsidRDefault="0080394E" w:rsidP="006950E3">
            <w:pPr>
              <w:spacing w:before="0" w:after="0" w:line="240" w:lineRule="auto"/>
              <w:rPr>
                <w:rFonts w:cs="Arial"/>
                <w:b/>
                <w:bCs/>
                <w:spacing w:val="0"/>
                <w:sz w:val="16"/>
                <w:szCs w:val="16"/>
              </w:rPr>
            </w:pPr>
          </w:p>
        </w:tc>
        <w:tc>
          <w:tcPr>
            <w:tcW w:w="850" w:type="dxa"/>
            <w:vMerge/>
            <w:tcBorders>
              <w:top w:val="nil"/>
              <w:left w:val="single" w:sz="4" w:space="0" w:color="auto"/>
              <w:bottom w:val="single" w:sz="4" w:space="0" w:color="000000"/>
              <w:right w:val="single" w:sz="4" w:space="0" w:color="auto"/>
            </w:tcBorders>
            <w:hideMark/>
          </w:tcPr>
          <w:p w:rsidR="0080394E" w:rsidRPr="00337862" w:rsidRDefault="0080394E" w:rsidP="006950E3">
            <w:pPr>
              <w:spacing w:before="0" w:after="0" w:line="240" w:lineRule="auto"/>
              <w:rPr>
                <w:rFonts w:cs="Arial"/>
                <w:b/>
                <w:bCs/>
                <w:spacing w:val="0"/>
                <w:sz w:val="16"/>
                <w:szCs w:val="16"/>
              </w:rPr>
            </w:pPr>
          </w:p>
        </w:tc>
        <w:tc>
          <w:tcPr>
            <w:tcW w:w="993" w:type="dxa"/>
            <w:vMerge/>
            <w:tcBorders>
              <w:top w:val="nil"/>
              <w:left w:val="single" w:sz="4" w:space="0" w:color="auto"/>
              <w:bottom w:val="single" w:sz="4" w:space="0" w:color="000000"/>
              <w:right w:val="single" w:sz="4" w:space="0" w:color="auto"/>
            </w:tcBorders>
            <w:hideMark/>
          </w:tcPr>
          <w:p w:rsidR="0080394E" w:rsidRPr="00337862" w:rsidRDefault="0080394E" w:rsidP="006950E3">
            <w:pPr>
              <w:spacing w:before="0" w:after="0" w:line="240" w:lineRule="auto"/>
              <w:rPr>
                <w:rFonts w:cs="Arial"/>
                <w:b/>
                <w:bCs/>
                <w:spacing w:val="0"/>
                <w:sz w:val="16"/>
                <w:szCs w:val="16"/>
              </w:rPr>
            </w:pPr>
          </w:p>
        </w:tc>
        <w:tc>
          <w:tcPr>
            <w:tcW w:w="2409" w:type="dxa"/>
            <w:vMerge/>
            <w:tcBorders>
              <w:top w:val="nil"/>
              <w:left w:val="single" w:sz="4" w:space="0" w:color="auto"/>
              <w:bottom w:val="single" w:sz="4" w:space="0" w:color="000000"/>
              <w:right w:val="single" w:sz="4" w:space="0" w:color="auto"/>
            </w:tcBorders>
            <w:hideMark/>
          </w:tcPr>
          <w:p w:rsidR="0080394E" w:rsidRPr="00337862" w:rsidRDefault="0080394E" w:rsidP="006950E3">
            <w:pPr>
              <w:spacing w:before="0" w:after="0" w:line="240" w:lineRule="auto"/>
              <w:rPr>
                <w:rFonts w:cs="Arial"/>
                <w:b/>
                <w:bCs/>
                <w:spacing w:val="0"/>
                <w:sz w:val="16"/>
                <w:szCs w:val="16"/>
              </w:rPr>
            </w:pPr>
          </w:p>
        </w:tc>
        <w:tc>
          <w:tcPr>
            <w:tcW w:w="426"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jc w:val="center"/>
              <w:rPr>
                <w:rFonts w:cs="Arial"/>
                <w:b/>
                <w:bCs/>
                <w:spacing w:val="0"/>
                <w:sz w:val="16"/>
                <w:szCs w:val="16"/>
              </w:rPr>
            </w:pPr>
            <w:r w:rsidRPr="00337862">
              <w:rPr>
                <w:rFonts w:cs="Arial"/>
                <w:b/>
                <w:bCs/>
                <w:spacing w:val="0"/>
                <w:sz w:val="16"/>
                <w:szCs w:val="16"/>
              </w:rPr>
              <w:t>aP</w:t>
            </w:r>
          </w:p>
        </w:tc>
        <w:tc>
          <w:tcPr>
            <w:tcW w:w="425"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jc w:val="center"/>
              <w:rPr>
                <w:rFonts w:cs="Arial"/>
                <w:b/>
                <w:bCs/>
                <w:spacing w:val="0"/>
                <w:sz w:val="16"/>
                <w:szCs w:val="16"/>
              </w:rPr>
            </w:pPr>
            <w:r w:rsidRPr="00337862">
              <w:rPr>
                <w:rFonts w:cs="Arial"/>
                <w:b/>
                <w:bCs/>
                <w:spacing w:val="0"/>
                <w:sz w:val="16"/>
                <w:szCs w:val="16"/>
              </w:rPr>
              <w:t>iP</w:t>
            </w:r>
          </w:p>
        </w:tc>
        <w:tc>
          <w:tcPr>
            <w:tcW w:w="567"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jc w:val="center"/>
              <w:rPr>
                <w:rFonts w:cs="Arial"/>
                <w:b/>
                <w:bCs/>
                <w:spacing w:val="0"/>
                <w:sz w:val="16"/>
                <w:szCs w:val="16"/>
              </w:rPr>
            </w:pPr>
            <w:r w:rsidRPr="00337862">
              <w:rPr>
                <w:rFonts w:cs="Arial"/>
                <w:b/>
                <w:bCs/>
                <w:spacing w:val="0"/>
                <w:sz w:val="16"/>
                <w:szCs w:val="16"/>
              </w:rPr>
              <w:t>FP</w:t>
            </w:r>
          </w:p>
        </w:tc>
        <w:tc>
          <w:tcPr>
            <w:tcW w:w="992" w:type="dxa"/>
            <w:vMerge/>
            <w:tcBorders>
              <w:top w:val="nil"/>
              <w:left w:val="single" w:sz="4" w:space="0" w:color="auto"/>
              <w:bottom w:val="single" w:sz="4" w:space="0" w:color="000000"/>
              <w:right w:val="single" w:sz="4" w:space="0" w:color="auto"/>
            </w:tcBorders>
            <w:hideMark/>
          </w:tcPr>
          <w:p w:rsidR="0080394E" w:rsidRPr="00337862" w:rsidRDefault="0080394E" w:rsidP="006950E3">
            <w:pPr>
              <w:spacing w:before="0" w:after="0" w:line="240" w:lineRule="auto"/>
              <w:rPr>
                <w:rFonts w:cs="Arial"/>
                <w:b/>
                <w:bCs/>
                <w:spacing w:val="0"/>
                <w:sz w:val="16"/>
                <w:szCs w:val="16"/>
              </w:rPr>
            </w:pPr>
          </w:p>
        </w:tc>
        <w:tc>
          <w:tcPr>
            <w:tcW w:w="1656" w:type="dxa"/>
            <w:vMerge/>
            <w:tcBorders>
              <w:top w:val="nil"/>
              <w:left w:val="single" w:sz="4" w:space="0" w:color="auto"/>
              <w:bottom w:val="single" w:sz="4" w:space="0" w:color="000000"/>
              <w:right w:val="single" w:sz="8" w:space="0" w:color="auto"/>
            </w:tcBorders>
            <w:hideMark/>
          </w:tcPr>
          <w:p w:rsidR="0080394E" w:rsidRPr="00337862" w:rsidRDefault="0080394E" w:rsidP="006950E3">
            <w:pPr>
              <w:spacing w:before="0" w:after="0" w:line="240" w:lineRule="auto"/>
              <w:rPr>
                <w:rFonts w:cs="Arial"/>
                <w:b/>
                <w:bCs/>
                <w:spacing w:val="0"/>
                <w:sz w:val="16"/>
                <w:szCs w:val="16"/>
              </w:rPr>
            </w:pPr>
          </w:p>
        </w:tc>
      </w:tr>
      <w:tr w:rsidR="0080394E" w:rsidRPr="0008131C" w:rsidTr="006950E3">
        <w:trPr>
          <w:trHeight w:val="50"/>
        </w:trPr>
        <w:tc>
          <w:tcPr>
            <w:tcW w:w="363" w:type="dxa"/>
            <w:tcBorders>
              <w:top w:val="nil"/>
              <w:left w:val="single" w:sz="8" w:space="0" w:color="auto"/>
              <w:bottom w:val="single" w:sz="4" w:space="0" w:color="auto"/>
              <w:right w:val="nil"/>
            </w:tcBorders>
            <w:shd w:val="clear" w:color="auto" w:fill="auto"/>
            <w:noWrap/>
            <w:hideMark/>
          </w:tcPr>
          <w:p w:rsidR="0080394E" w:rsidRPr="00337862" w:rsidRDefault="0080394E" w:rsidP="006950E3">
            <w:pPr>
              <w:spacing w:before="0" w:after="0" w:line="240" w:lineRule="auto"/>
              <w:rPr>
                <w:rFonts w:cs="Arial"/>
                <w:spacing w:val="0"/>
                <w:sz w:val="2"/>
                <w:szCs w:val="16"/>
              </w:rPr>
            </w:pPr>
            <w:r w:rsidRPr="00337862">
              <w:rPr>
                <w:rFonts w:cs="Arial"/>
                <w:spacing w:val="0"/>
                <w:sz w:val="2"/>
                <w:szCs w:val="16"/>
              </w:rPr>
              <w:t> </w:t>
            </w:r>
          </w:p>
        </w:tc>
        <w:tc>
          <w:tcPr>
            <w:tcW w:w="968" w:type="dxa"/>
            <w:tcBorders>
              <w:top w:val="nil"/>
              <w:left w:val="nil"/>
              <w:bottom w:val="single" w:sz="4" w:space="0" w:color="auto"/>
              <w:right w:val="nil"/>
            </w:tcBorders>
            <w:shd w:val="clear" w:color="auto" w:fill="auto"/>
            <w:noWrap/>
            <w:hideMark/>
          </w:tcPr>
          <w:p w:rsidR="0080394E" w:rsidRPr="00337862" w:rsidRDefault="0080394E" w:rsidP="006950E3">
            <w:pPr>
              <w:spacing w:before="0" w:after="0" w:line="240" w:lineRule="auto"/>
              <w:rPr>
                <w:rFonts w:cs="Arial"/>
                <w:spacing w:val="0"/>
                <w:sz w:val="2"/>
                <w:szCs w:val="16"/>
              </w:rPr>
            </w:pPr>
            <w:r w:rsidRPr="00337862">
              <w:rPr>
                <w:rFonts w:cs="Arial"/>
                <w:spacing w:val="0"/>
                <w:sz w:val="2"/>
                <w:szCs w:val="16"/>
              </w:rPr>
              <w:t> </w:t>
            </w:r>
          </w:p>
        </w:tc>
        <w:tc>
          <w:tcPr>
            <w:tcW w:w="1627" w:type="dxa"/>
            <w:tcBorders>
              <w:top w:val="nil"/>
              <w:left w:val="nil"/>
              <w:bottom w:val="single" w:sz="4" w:space="0" w:color="auto"/>
              <w:right w:val="nil"/>
            </w:tcBorders>
            <w:shd w:val="clear" w:color="auto" w:fill="auto"/>
            <w:hideMark/>
          </w:tcPr>
          <w:p w:rsidR="0080394E" w:rsidRPr="00337862" w:rsidRDefault="0080394E" w:rsidP="006950E3">
            <w:pPr>
              <w:spacing w:before="0" w:after="0" w:line="240" w:lineRule="auto"/>
              <w:rPr>
                <w:rFonts w:cs="Arial"/>
                <w:spacing w:val="0"/>
                <w:sz w:val="2"/>
                <w:szCs w:val="16"/>
              </w:rPr>
            </w:pPr>
            <w:r w:rsidRPr="00337862">
              <w:rPr>
                <w:rFonts w:cs="Arial"/>
                <w:spacing w:val="0"/>
                <w:sz w:val="2"/>
                <w:szCs w:val="16"/>
              </w:rPr>
              <w:t> </w:t>
            </w:r>
          </w:p>
        </w:tc>
        <w:tc>
          <w:tcPr>
            <w:tcW w:w="1134" w:type="dxa"/>
            <w:tcBorders>
              <w:top w:val="nil"/>
              <w:left w:val="nil"/>
              <w:bottom w:val="single" w:sz="4" w:space="0" w:color="auto"/>
              <w:right w:val="nil"/>
            </w:tcBorders>
            <w:shd w:val="clear" w:color="auto" w:fill="auto"/>
            <w:noWrap/>
            <w:hideMark/>
          </w:tcPr>
          <w:p w:rsidR="0080394E" w:rsidRPr="00337862" w:rsidRDefault="0080394E" w:rsidP="006950E3">
            <w:pPr>
              <w:spacing w:before="0" w:after="0" w:line="240" w:lineRule="auto"/>
              <w:rPr>
                <w:rFonts w:cs="Arial"/>
                <w:spacing w:val="0"/>
                <w:sz w:val="2"/>
                <w:szCs w:val="16"/>
              </w:rPr>
            </w:pPr>
            <w:r w:rsidRPr="00337862">
              <w:rPr>
                <w:rFonts w:cs="Arial"/>
                <w:spacing w:val="0"/>
                <w:sz w:val="2"/>
                <w:szCs w:val="16"/>
              </w:rPr>
              <w:t> </w:t>
            </w:r>
          </w:p>
        </w:tc>
        <w:tc>
          <w:tcPr>
            <w:tcW w:w="496" w:type="dxa"/>
            <w:tcBorders>
              <w:top w:val="nil"/>
              <w:left w:val="nil"/>
              <w:bottom w:val="single" w:sz="4" w:space="0" w:color="auto"/>
              <w:right w:val="nil"/>
            </w:tcBorders>
            <w:shd w:val="clear" w:color="auto" w:fill="auto"/>
            <w:hideMark/>
          </w:tcPr>
          <w:p w:rsidR="0080394E" w:rsidRPr="00337862" w:rsidRDefault="0080394E" w:rsidP="006950E3">
            <w:pPr>
              <w:spacing w:before="0" w:after="0" w:line="240" w:lineRule="auto"/>
              <w:rPr>
                <w:rFonts w:cs="Arial"/>
                <w:spacing w:val="0"/>
                <w:sz w:val="2"/>
                <w:szCs w:val="16"/>
              </w:rPr>
            </w:pPr>
            <w:r w:rsidRPr="00337862">
              <w:rPr>
                <w:rFonts w:cs="Arial"/>
                <w:spacing w:val="0"/>
                <w:sz w:val="2"/>
                <w:szCs w:val="16"/>
              </w:rPr>
              <w:t> </w:t>
            </w:r>
          </w:p>
        </w:tc>
        <w:tc>
          <w:tcPr>
            <w:tcW w:w="496" w:type="dxa"/>
            <w:tcBorders>
              <w:top w:val="nil"/>
              <w:left w:val="nil"/>
              <w:bottom w:val="single" w:sz="4" w:space="0" w:color="auto"/>
              <w:right w:val="nil"/>
            </w:tcBorders>
            <w:shd w:val="clear" w:color="auto" w:fill="auto"/>
            <w:noWrap/>
            <w:hideMark/>
          </w:tcPr>
          <w:p w:rsidR="0080394E" w:rsidRPr="00337862" w:rsidRDefault="0080394E" w:rsidP="006950E3">
            <w:pPr>
              <w:spacing w:before="0" w:after="0" w:line="240" w:lineRule="auto"/>
              <w:rPr>
                <w:rFonts w:cs="Arial"/>
                <w:spacing w:val="0"/>
                <w:sz w:val="2"/>
                <w:szCs w:val="16"/>
              </w:rPr>
            </w:pPr>
            <w:r w:rsidRPr="00337862">
              <w:rPr>
                <w:rFonts w:cs="Arial"/>
                <w:spacing w:val="0"/>
                <w:sz w:val="2"/>
                <w:szCs w:val="16"/>
              </w:rPr>
              <w:t> </w:t>
            </w:r>
          </w:p>
        </w:tc>
        <w:tc>
          <w:tcPr>
            <w:tcW w:w="851" w:type="dxa"/>
            <w:tcBorders>
              <w:top w:val="nil"/>
              <w:left w:val="nil"/>
              <w:bottom w:val="single" w:sz="4" w:space="0" w:color="auto"/>
              <w:right w:val="nil"/>
            </w:tcBorders>
            <w:shd w:val="clear" w:color="auto" w:fill="auto"/>
            <w:noWrap/>
            <w:hideMark/>
          </w:tcPr>
          <w:p w:rsidR="0080394E" w:rsidRPr="00337862" w:rsidRDefault="0080394E" w:rsidP="006950E3">
            <w:pPr>
              <w:spacing w:before="0" w:after="0" w:line="240" w:lineRule="auto"/>
              <w:rPr>
                <w:rFonts w:cs="Arial"/>
                <w:spacing w:val="0"/>
                <w:sz w:val="2"/>
                <w:szCs w:val="16"/>
              </w:rPr>
            </w:pPr>
            <w:r w:rsidRPr="00337862">
              <w:rPr>
                <w:rFonts w:cs="Arial"/>
                <w:spacing w:val="0"/>
                <w:sz w:val="2"/>
                <w:szCs w:val="16"/>
              </w:rPr>
              <w:t> </w:t>
            </w:r>
          </w:p>
        </w:tc>
        <w:tc>
          <w:tcPr>
            <w:tcW w:w="850" w:type="dxa"/>
            <w:tcBorders>
              <w:top w:val="nil"/>
              <w:left w:val="nil"/>
              <w:bottom w:val="single" w:sz="4" w:space="0" w:color="auto"/>
              <w:right w:val="nil"/>
            </w:tcBorders>
            <w:shd w:val="clear" w:color="auto" w:fill="auto"/>
            <w:hideMark/>
          </w:tcPr>
          <w:p w:rsidR="0080394E" w:rsidRPr="00337862" w:rsidRDefault="0080394E" w:rsidP="006950E3">
            <w:pPr>
              <w:spacing w:before="0" w:after="0" w:line="240" w:lineRule="auto"/>
              <w:rPr>
                <w:rFonts w:cs="Arial"/>
                <w:spacing w:val="0"/>
                <w:sz w:val="2"/>
                <w:szCs w:val="16"/>
              </w:rPr>
            </w:pPr>
            <w:r w:rsidRPr="00337862">
              <w:rPr>
                <w:rFonts w:cs="Arial"/>
                <w:spacing w:val="0"/>
                <w:sz w:val="2"/>
                <w:szCs w:val="16"/>
              </w:rPr>
              <w:t> </w:t>
            </w:r>
          </w:p>
        </w:tc>
        <w:tc>
          <w:tcPr>
            <w:tcW w:w="993" w:type="dxa"/>
            <w:tcBorders>
              <w:top w:val="nil"/>
              <w:left w:val="nil"/>
              <w:bottom w:val="single" w:sz="4" w:space="0" w:color="auto"/>
              <w:right w:val="nil"/>
            </w:tcBorders>
            <w:shd w:val="clear" w:color="auto" w:fill="auto"/>
            <w:noWrap/>
            <w:hideMark/>
          </w:tcPr>
          <w:p w:rsidR="0080394E" w:rsidRPr="00337862" w:rsidRDefault="0080394E" w:rsidP="006950E3">
            <w:pPr>
              <w:spacing w:before="0" w:after="0" w:line="240" w:lineRule="auto"/>
              <w:rPr>
                <w:rFonts w:cs="Arial"/>
                <w:spacing w:val="0"/>
                <w:sz w:val="2"/>
                <w:szCs w:val="16"/>
              </w:rPr>
            </w:pPr>
            <w:r w:rsidRPr="00337862">
              <w:rPr>
                <w:rFonts w:cs="Arial"/>
                <w:spacing w:val="0"/>
                <w:sz w:val="2"/>
                <w:szCs w:val="16"/>
              </w:rPr>
              <w:t> </w:t>
            </w:r>
          </w:p>
        </w:tc>
        <w:tc>
          <w:tcPr>
            <w:tcW w:w="2409" w:type="dxa"/>
            <w:tcBorders>
              <w:top w:val="nil"/>
              <w:left w:val="nil"/>
              <w:bottom w:val="single" w:sz="4" w:space="0" w:color="auto"/>
              <w:right w:val="nil"/>
            </w:tcBorders>
            <w:shd w:val="clear" w:color="auto" w:fill="auto"/>
            <w:noWrap/>
            <w:hideMark/>
          </w:tcPr>
          <w:p w:rsidR="0080394E" w:rsidRPr="00337862" w:rsidRDefault="0080394E" w:rsidP="006950E3">
            <w:pPr>
              <w:spacing w:before="0" w:after="0" w:line="240" w:lineRule="auto"/>
              <w:rPr>
                <w:rFonts w:cs="Arial"/>
                <w:spacing w:val="0"/>
                <w:sz w:val="2"/>
                <w:szCs w:val="16"/>
              </w:rPr>
            </w:pPr>
            <w:r w:rsidRPr="00337862">
              <w:rPr>
                <w:rFonts w:cs="Arial"/>
                <w:spacing w:val="0"/>
                <w:sz w:val="2"/>
                <w:szCs w:val="16"/>
              </w:rPr>
              <w:t> </w:t>
            </w:r>
          </w:p>
        </w:tc>
        <w:tc>
          <w:tcPr>
            <w:tcW w:w="426" w:type="dxa"/>
            <w:tcBorders>
              <w:top w:val="nil"/>
              <w:left w:val="nil"/>
              <w:bottom w:val="single" w:sz="4" w:space="0" w:color="auto"/>
              <w:right w:val="nil"/>
            </w:tcBorders>
            <w:shd w:val="clear" w:color="auto" w:fill="auto"/>
            <w:noWrap/>
            <w:hideMark/>
          </w:tcPr>
          <w:p w:rsidR="0080394E" w:rsidRPr="00337862" w:rsidRDefault="0080394E" w:rsidP="006950E3">
            <w:pPr>
              <w:spacing w:before="0" w:after="0" w:line="240" w:lineRule="auto"/>
              <w:rPr>
                <w:rFonts w:cs="Arial"/>
                <w:spacing w:val="0"/>
                <w:sz w:val="2"/>
                <w:szCs w:val="16"/>
              </w:rPr>
            </w:pPr>
            <w:r w:rsidRPr="00337862">
              <w:rPr>
                <w:rFonts w:cs="Arial"/>
                <w:spacing w:val="0"/>
                <w:sz w:val="2"/>
                <w:szCs w:val="16"/>
              </w:rPr>
              <w:t> </w:t>
            </w:r>
          </w:p>
        </w:tc>
        <w:tc>
          <w:tcPr>
            <w:tcW w:w="425" w:type="dxa"/>
            <w:tcBorders>
              <w:top w:val="nil"/>
              <w:left w:val="nil"/>
              <w:bottom w:val="single" w:sz="4" w:space="0" w:color="auto"/>
              <w:right w:val="nil"/>
            </w:tcBorders>
            <w:shd w:val="clear" w:color="auto" w:fill="auto"/>
            <w:noWrap/>
            <w:hideMark/>
          </w:tcPr>
          <w:p w:rsidR="0080394E" w:rsidRPr="00337862" w:rsidRDefault="0080394E" w:rsidP="006950E3">
            <w:pPr>
              <w:spacing w:before="0" w:after="0" w:line="240" w:lineRule="auto"/>
              <w:rPr>
                <w:rFonts w:cs="Arial"/>
                <w:spacing w:val="0"/>
                <w:sz w:val="2"/>
                <w:szCs w:val="16"/>
              </w:rPr>
            </w:pPr>
            <w:r w:rsidRPr="00337862">
              <w:rPr>
                <w:rFonts w:cs="Arial"/>
                <w:spacing w:val="0"/>
                <w:sz w:val="2"/>
                <w:szCs w:val="16"/>
              </w:rPr>
              <w:t> </w:t>
            </w:r>
          </w:p>
        </w:tc>
        <w:tc>
          <w:tcPr>
            <w:tcW w:w="567" w:type="dxa"/>
            <w:tcBorders>
              <w:top w:val="nil"/>
              <w:left w:val="nil"/>
              <w:bottom w:val="single" w:sz="4" w:space="0" w:color="auto"/>
              <w:right w:val="nil"/>
            </w:tcBorders>
            <w:shd w:val="clear" w:color="auto" w:fill="auto"/>
            <w:noWrap/>
            <w:hideMark/>
          </w:tcPr>
          <w:p w:rsidR="0080394E" w:rsidRPr="00337862" w:rsidRDefault="0080394E" w:rsidP="006950E3">
            <w:pPr>
              <w:spacing w:before="0" w:after="0" w:line="240" w:lineRule="auto"/>
              <w:rPr>
                <w:rFonts w:cs="Arial"/>
                <w:spacing w:val="0"/>
                <w:sz w:val="2"/>
                <w:szCs w:val="16"/>
              </w:rPr>
            </w:pPr>
            <w:r w:rsidRPr="00337862">
              <w:rPr>
                <w:rFonts w:cs="Arial"/>
                <w:spacing w:val="0"/>
                <w:sz w:val="2"/>
                <w:szCs w:val="16"/>
              </w:rPr>
              <w:t> </w:t>
            </w:r>
          </w:p>
        </w:tc>
        <w:tc>
          <w:tcPr>
            <w:tcW w:w="992" w:type="dxa"/>
            <w:tcBorders>
              <w:top w:val="nil"/>
              <w:left w:val="nil"/>
              <w:bottom w:val="single" w:sz="4" w:space="0" w:color="auto"/>
              <w:right w:val="nil"/>
            </w:tcBorders>
            <w:shd w:val="clear" w:color="auto" w:fill="auto"/>
            <w:noWrap/>
            <w:hideMark/>
          </w:tcPr>
          <w:p w:rsidR="0080394E" w:rsidRPr="00337862" w:rsidRDefault="0080394E" w:rsidP="006950E3">
            <w:pPr>
              <w:spacing w:before="0" w:after="0" w:line="240" w:lineRule="auto"/>
              <w:rPr>
                <w:rFonts w:cs="Arial"/>
                <w:spacing w:val="0"/>
                <w:sz w:val="2"/>
                <w:szCs w:val="16"/>
              </w:rPr>
            </w:pPr>
            <w:r w:rsidRPr="00337862">
              <w:rPr>
                <w:rFonts w:cs="Arial"/>
                <w:spacing w:val="0"/>
                <w:sz w:val="2"/>
                <w:szCs w:val="16"/>
              </w:rPr>
              <w:t> </w:t>
            </w:r>
          </w:p>
        </w:tc>
        <w:tc>
          <w:tcPr>
            <w:tcW w:w="1656" w:type="dxa"/>
            <w:tcBorders>
              <w:top w:val="nil"/>
              <w:left w:val="nil"/>
              <w:bottom w:val="single" w:sz="4" w:space="0" w:color="auto"/>
              <w:right w:val="single" w:sz="8" w:space="0" w:color="auto"/>
            </w:tcBorders>
            <w:shd w:val="clear" w:color="auto" w:fill="auto"/>
            <w:hideMark/>
          </w:tcPr>
          <w:p w:rsidR="0080394E" w:rsidRPr="00337862" w:rsidRDefault="0080394E" w:rsidP="006950E3">
            <w:pPr>
              <w:spacing w:before="0" w:after="0" w:line="240" w:lineRule="auto"/>
              <w:rPr>
                <w:rFonts w:cs="Arial"/>
                <w:spacing w:val="0"/>
                <w:sz w:val="2"/>
                <w:szCs w:val="16"/>
              </w:rPr>
            </w:pPr>
            <w:r w:rsidRPr="00337862">
              <w:rPr>
                <w:rFonts w:cs="Arial"/>
                <w:spacing w:val="0"/>
                <w:sz w:val="2"/>
                <w:szCs w:val="16"/>
              </w:rPr>
              <w:t> </w:t>
            </w:r>
          </w:p>
        </w:tc>
      </w:tr>
      <w:tr w:rsidR="0080394E" w:rsidRPr="0008131C" w:rsidTr="006950E3">
        <w:trPr>
          <w:trHeight w:val="50"/>
        </w:trPr>
        <w:tc>
          <w:tcPr>
            <w:tcW w:w="363" w:type="dxa"/>
            <w:tcBorders>
              <w:top w:val="nil"/>
              <w:left w:val="single" w:sz="8" w:space="0" w:color="auto"/>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rPr>
                <w:rFonts w:cs="Arial"/>
                <w:spacing w:val="0"/>
                <w:sz w:val="16"/>
                <w:szCs w:val="16"/>
              </w:rPr>
            </w:pPr>
            <w:r w:rsidRPr="00337862">
              <w:rPr>
                <w:rFonts w:cs="Arial"/>
                <w:spacing w:val="0"/>
                <w:sz w:val="16"/>
                <w:szCs w:val="16"/>
              </w:rPr>
              <w:t> </w:t>
            </w:r>
          </w:p>
        </w:tc>
        <w:tc>
          <w:tcPr>
            <w:tcW w:w="968"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rPr>
                <w:rFonts w:cs="Arial"/>
                <w:spacing w:val="0"/>
                <w:sz w:val="16"/>
                <w:szCs w:val="16"/>
              </w:rPr>
            </w:pPr>
            <w:r w:rsidRPr="00337862">
              <w:rPr>
                <w:rFonts w:cs="Arial"/>
                <w:spacing w:val="0"/>
                <w:sz w:val="16"/>
                <w:szCs w:val="16"/>
              </w:rPr>
              <w:t>Muster</w:t>
            </w:r>
          </w:p>
        </w:tc>
        <w:tc>
          <w:tcPr>
            <w:tcW w:w="1627" w:type="dxa"/>
            <w:tcBorders>
              <w:top w:val="nil"/>
              <w:left w:val="nil"/>
              <w:bottom w:val="single" w:sz="4" w:space="0" w:color="auto"/>
              <w:right w:val="single" w:sz="4" w:space="0" w:color="auto"/>
            </w:tcBorders>
            <w:shd w:val="clear" w:color="auto" w:fill="auto"/>
            <w:hideMark/>
          </w:tcPr>
          <w:p w:rsidR="0080394E" w:rsidRPr="00337862" w:rsidRDefault="0080394E" w:rsidP="006950E3">
            <w:pPr>
              <w:spacing w:before="0" w:after="0" w:line="240" w:lineRule="auto"/>
              <w:rPr>
                <w:rFonts w:cs="Arial"/>
                <w:spacing w:val="0"/>
                <w:sz w:val="16"/>
                <w:szCs w:val="16"/>
              </w:rPr>
            </w:pPr>
            <w:r w:rsidRPr="00337862">
              <w:rPr>
                <w:rFonts w:cs="Arial"/>
                <w:spacing w:val="0"/>
                <w:sz w:val="16"/>
                <w:szCs w:val="16"/>
              </w:rPr>
              <w:t>707</w:t>
            </w:r>
            <w:r w:rsidRPr="0008131C">
              <w:rPr>
                <w:rFonts w:cs="Arial"/>
                <w:spacing w:val="0"/>
                <w:sz w:val="16"/>
                <w:szCs w:val="16"/>
              </w:rPr>
              <w:t xml:space="preserve"> </w:t>
            </w:r>
            <w:r w:rsidRPr="00337862">
              <w:rPr>
                <w:rFonts w:cs="Arial"/>
                <w:spacing w:val="0"/>
                <w:sz w:val="16"/>
                <w:szCs w:val="16"/>
              </w:rPr>
              <w:t>(Trockner)</w:t>
            </w:r>
          </w:p>
        </w:tc>
        <w:tc>
          <w:tcPr>
            <w:tcW w:w="1134"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rPr>
                <w:rFonts w:cs="Arial"/>
                <w:spacing w:val="0"/>
                <w:sz w:val="16"/>
                <w:szCs w:val="16"/>
              </w:rPr>
            </w:pPr>
            <w:r w:rsidRPr="00337862">
              <w:rPr>
                <w:rFonts w:cs="Arial"/>
                <w:spacing w:val="0"/>
                <w:sz w:val="16"/>
                <w:szCs w:val="16"/>
              </w:rPr>
              <w:t>Druckgerät</w:t>
            </w:r>
          </w:p>
        </w:tc>
        <w:tc>
          <w:tcPr>
            <w:tcW w:w="496" w:type="dxa"/>
            <w:tcBorders>
              <w:top w:val="nil"/>
              <w:left w:val="nil"/>
              <w:bottom w:val="single" w:sz="4" w:space="0" w:color="auto"/>
              <w:right w:val="single" w:sz="4" w:space="0" w:color="auto"/>
            </w:tcBorders>
            <w:shd w:val="clear" w:color="auto" w:fill="auto"/>
            <w:hideMark/>
          </w:tcPr>
          <w:p w:rsidR="0080394E" w:rsidRPr="00337862" w:rsidRDefault="0080394E" w:rsidP="006950E3">
            <w:pPr>
              <w:spacing w:before="0" w:after="0" w:line="240" w:lineRule="auto"/>
              <w:jc w:val="center"/>
              <w:rPr>
                <w:rFonts w:cs="Arial"/>
                <w:spacing w:val="0"/>
                <w:sz w:val="16"/>
                <w:szCs w:val="16"/>
              </w:rPr>
            </w:pPr>
            <w:r w:rsidRPr="00337862">
              <w:rPr>
                <w:rFonts w:cs="Arial"/>
                <w:spacing w:val="0"/>
                <w:sz w:val="16"/>
                <w:szCs w:val="16"/>
              </w:rPr>
              <w:t>16</w:t>
            </w:r>
          </w:p>
        </w:tc>
        <w:tc>
          <w:tcPr>
            <w:tcW w:w="496"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jc w:val="center"/>
              <w:rPr>
                <w:rFonts w:cs="Arial"/>
                <w:spacing w:val="0"/>
                <w:sz w:val="16"/>
                <w:szCs w:val="16"/>
              </w:rPr>
            </w:pPr>
            <w:r w:rsidRPr="00337862">
              <w:rPr>
                <w:rFonts w:cs="Arial"/>
                <w:spacing w:val="0"/>
                <w:sz w:val="16"/>
                <w:szCs w:val="16"/>
              </w:rPr>
              <w:t>16</w:t>
            </w:r>
          </w:p>
        </w:tc>
        <w:tc>
          <w:tcPr>
            <w:tcW w:w="851"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jc w:val="center"/>
              <w:rPr>
                <w:rFonts w:cs="Arial"/>
                <w:spacing w:val="0"/>
                <w:sz w:val="16"/>
                <w:szCs w:val="16"/>
              </w:rPr>
            </w:pPr>
            <w:r w:rsidRPr="00337862">
              <w:rPr>
                <w:rFonts w:cs="Arial"/>
                <w:spacing w:val="0"/>
                <w:sz w:val="16"/>
                <w:szCs w:val="16"/>
              </w:rPr>
              <w:t>-10 bis 50</w:t>
            </w:r>
          </w:p>
        </w:tc>
        <w:tc>
          <w:tcPr>
            <w:tcW w:w="850" w:type="dxa"/>
            <w:tcBorders>
              <w:top w:val="nil"/>
              <w:left w:val="nil"/>
              <w:bottom w:val="single" w:sz="4" w:space="0" w:color="auto"/>
              <w:right w:val="single" w:sz="4" w:space="0" w:color="auto"/>
            </w:tcBorders>
            <w:shd w:val="clear" w:color="auto" w:fill="auto"/>
            <w:hideMark/>
          </w:tcPr>
          <w:p w:rsidR="0080394E" w:rsidRPr="00337862" w:rsidRDefault="0080394E" w:rsidP="006950E3">
            <w:pPr>
              <w:spacing w:before="0" w:after="0" w:line="240" w:lineRule="auto"/>
              <w:jc w:val="center"/>
              <w:rPr>
                <w:rFonts w:cs="Arial"/>
                <w:spacing w:val="0"/>
                <w:sz w:val="16"/>
                <w:szCs w:val="16"/>
              </w:rPr>
            </w:pPr>
            <w:r w:rsidRPr="00337862">
              <w:rPr>
                <w:rFonts w:cs="Arial"/>
                <w:spacing w:val="0"/>
                <w:sz w:val="16"/>
                <w:szCs w:val="16"/>
              </w:rPr>
              <w:t>150</w:t>
            </w:r>
          </w:p>
        </w:tc>
        <w:tc>
          <w:tcPr>
            <w:tcW w:w="993"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jc w:val="center"/>
              <w:rPr>
                <w:rFonts w:cs="Arial"/>
                <w:spacing w:val="0"/>
                <w:sz w:val="16"/>
                <w:szCs w:val="16"/>
              </w:rPr>
            </w:pPr>
            <w:r w:rsidRPr="00337862">
              <w:rPr>
                <w:rFonts w:cs="Arial"/>
                <w:spacing w:val="0"/>
                <w:sz w:val="16"/>
                <w:szCs w:val="16"/>
              </w:rPr>
              <w:t>IV</w:t>
            </w:r>
          </w:p>
        </w:tc>
        <w:tc>
          <w:tcPr>
            <w:tcW w:w="2409"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rPr>
                <w:rFonts w:cs="Arial"/>
                <w:spacing w:val="0"/>
                <w:sz w:val="16"/>
                <w:szCs w:val="16"/>
              </w:rPr>
            </w:pPr>
            <w:r w:rsidRPr="00337862">
              <w:rPr>
                <w:rFonts w:cs="Arial"/>
                <w:spacing w:val="0"/>
                <w:sz w:val="16"/>
                <w:szCs w:val="16"/>
              </w:rPr>
              <w:t>Anhang 2 Abschnitt 4 Tabelle 1</w:t>
            </w:r>
          </w:p>
        </w:tc>
        <w:tc>
          <w:tcPr>
            <w:tcW w:w="426"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jc w:val="center"/>
              <w:rPr>
                <w:rFonts w:cs="Arial"/>
                <w:spacing w:val="0"/>
                <w:sz w:val="16"/>
                <w:szCs w:val="16"/>
              </w:rPr>
            </w:pPr>
            <w:r w:rsidRPr="00337862">
              <w:rPr>
                <w:rFonts w:cs="Arial"/>
                <w:spacing w:val="0"/>
                <w:sz w:val="16"/>
                <w:szCs w:val="16"/>
              </w:rPr>
              <w:t>0</w:t>
            </w:r>
          </w:p>
        </w:tc>
        <w:tc>
          <w:tcPr>
            <w:tcW w:w="425"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jc w:val="center"/>
              <w:rPr>
                <w:rFonts w:cs="Arial"/>
                <w:spacing w:val="0"/>
                <w:sz w:val="16"/>
                <w:szCs w:val="16"/>
              </w:rPr>
            </w:pPr>
            <w:r w:rsidRPr="00337862">
              <w:rPr>
                <w:rFonts w:cs="Arial"/>
                <w:spacing w:val="0"/>
                <w:sz w:val="16"/>
                <w:szCs w:val="16"/>
              </w:rPr>
              <w:t>10</w:t>
            </w:r>
          </w:p>
        </w:tc>
        <w:tc>
          <w:tcPr>
            <w:tcW w:w="567"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jc w:val="center"/>
              <w:rPr>
                <w:rFonts w:cs="Arial"/>
                <w:spacing w:val="0"/>
                <w:sz w:val="16"/>
                <w:szCs w:val="16"/>
              </w:rPr>
            </w:pPr>
            <w:r w:rsidRPr="00337862">
              <w:rPr>
                <w:rFonts w:cs="Arial"/>
                <w:spacing w:val="0"/>
                <w:sz w:val="16"/>
                <w:szCs w:val="16"/>
              </w:rPr>
              <w:t>10</w:t>
            </w:r>
          </w:p>
        </w:tc>
        <w:tc>
          <w:tcPr>
            <w:tcW w:w="992"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jc w:val="center"/>
              <w:rPr>
                <w:rFonts w:cs="Arial"/>
                <w:spacing w:val="0"/>
                <w:sz w:val="16"/>
                <w:szCs w:val="16"/>
              </w:rPr>
            </w:pPr>
            <w:r w:rsidRPr="00337862">
              <w:rPr>
                <w:rFonts w:cs="Arial"/>
                <w:spacing w:val="0"/>
                <w:sz w:val="16"/>
                <w:szCs w:val="16"/>
              </w:rPr>
              <w:t>15.09.2010</w:t>
            </w:r>
          </w:p>
        </w:tc>
        <w:tc>
          <w:tcPr>
            <w:tcW w:w="1656" w:type="dxa"/>
            <w:tcBorders>
              <w:top w:val="nil"/>
              <w:left w:val="nil"/>
              <w:bottom w:val="single" w:sz="4" w:space="0" w:color="auto"/>
              <w:right w:val="single" w:sz="8" w:space="0" w:color="auto"/>
            </w:tcBorders>
            <w:shd w:val="clear" w:color="auto" w:fill="auto"/>
            <w:hideMark/>
          </w:tcPr>
          <w:p w:rsidR="0080394E" w:rsidRPr="00337862" w:rsidRDefault="0080394E" w:rsidP="006950E3">
            <w:pPr>
              <w:spacing w:before="0" w:after="0" w:line="240" w:lineRule="auto"/>
              <w:rPr>
                <w:rFonts w:cs="Arial"/>
                <w:spacing w:val="0"/>
                <w:sz w:val="16"/>
                <w:szCs w:val="16"/>
              </w:rPr>
            </w:pPr>
            <w:r w:rsidRPr="00337862">
              <w:rPr>
                <w:rFonts w:cs="Arial"/>
                <w:spacing w:val="0"/>
                <w:sz w:val="16"/>
                <w:szCs w:val="16"/>
              </w:rPr>
              <w:t xml:space="preserve">Beispiel </w:t>
            </w:r>
          </w:p>
        </w:tc>
      </w:tr>
      <w:tr w:rsidR="0080394E" w:rsidRPr="0008131C" w:rsidTr="006950E3">
        <w:trPr>
          <w:trHeight w:val="50"/>
        </w:trPr>
        <w:tc>
          <w:tcPr>
            <w:tcW w:w="363" w:type="dxa"/>
            <w:tcBorders>
              <w:top w:val="nil"/>
              <w:left w:val="single" w:sz="8" w:space="0" w:color="auto"/>
              <w:bottom w:val="single" w:sz="4" w:space="0" w:color="auto"/>
              <w:right w:val="nil"/>
            </w:tcBorders>
            <w:shd w:val="clear" w:color="auto" w:fill="auto"/>
            <w:noWrap/>
            <w:hideMark/>
          </w:tcPr>
          <w:p w:rsidR="0080394E" w:rsidRPr="00337862" w:rsidRDefault="0080394E" w:rsidP="006950E3">
            <w:pPr>
              <w:spacing w:before="0" w:after="0" w:line="240" w:lineRule="auto"/>
              <w:rPr>
                <w:rFonts w:cs="Arial"/>
                <w:spacing w:val="0"/>
                <w:sz w:val="2"/>
                <w:szCs w:val="16"/>
              </w:rPr>
            </w:pPr>
            <w:r w:rsidRPr="00337862">
              <w:rPr>
                <w:rFonts w:cs="Arial"/>
                <w:spacing w:val="0"/>
                <w:sz w:val="2"/>
                <w:szCs w:val="16"/>
              </w:rPr>
              <w:t> </w:t>
            </w:r>
          </w:p>
        </w:tc>
        <w:tc>
          <w:tcPr>
            <w:tcW w:w="968" w:type="dxa"/>
            <w:tcBorders>
              <w:top w:val="nil"/>
              <w:left w:val="nil"/>
              <w:bottom w:val="single" w:sz="4" w:space="0" w:color="auto"/>
              <w:right w:val="nil"/>
            </w:tcBorders>
            <w:shd w:val="clear" w:color="auto" w:fill="auto"/>
            <w:noWrap/>
            <w:hideMark/>
          </w:tcPr>
          <w:p w:rsidR="0080394E" w:rsidRPr="00337862" w:rsidRDefault="0080394E" w:rsidP="006950E3">
            <w:pPr>
              <w:spacing w:before="0" w:after="0" w:line="240" w:lineRule="auto"/>
              <w:rPr>
                <w:rFonts w:cs="Arial"/>
                <w:spacing w:val="0"/>
                <w:sz w:val="2"/>
                <w:szCs w:val="16"/>
              </w:rPr>
            </w:pPr>
            <w:r w:rsidRPr="00337862">
              <w:rPr>
                <w:rFonts w:cs="Arial"/>
                <w:spacing w:val="0"/>
                <w:sz w:val="2"/>
                <w:szCs w:val="16"/>
              </w:rPr>
              <w:t> </w:t>
            </w:r>
          </w:p>
        </w:tc>
        <w:tc>
          <w:tcPr>
            <w:tcW w:w="1627" w:type="dxa"/>
            <w:tcBorders>
              <w:top w:val="nil"/>
              <w:left w:val="nil"/>
              <w:bottom w:val="single" w:sz="4" w:space="0" w:color="auto"/>
              <w:right w:val="nil"/>
            </w:tcBorders>
            <w:shd w:val="clear" w:color="auto" w:fill="auto"/>
            <w:hideMark/>
          </w:tcPr>
          <w:p w:rsidR="0080394E" w:rsidRPr="00337862" w:rsidRDefault="0080394E" w:rsidP="006950E3">
            <w:pPr>
              <w:spacing w:before="0" w:after="0" w:line="240" w:lineRule="auto"/>
              <w:rPr>
                <w:rFonts w:cs="Arial"/>
                <w:spacing w:val="0"/>
                <w:sz w:val="2"/>
                <w:szCs w:val="16"/>
              </w:rPr>
            </w:pPr>
            <w:r w:rsidRPr="00337862">
              <w:rPr>
                <w:rFonts w:cs="Arial"/>
                <w:spacing w:val="0"/>
                <w:sz w:val="2"/>
                <w:szCs w:val="16"/>
              </w:rPr>
              <w:t> </w:t>
            </w:r>
          </w:p>
        </w:tc>
        <w:tc>
          <w:tcPr>
            <w:tcW w:w="1134" w:type="dxa"/>
            <w:tcBorders>
              <w:top w:val="nil"/>
              <w:left w:val="nil"/>
              <w:bottom w:val="single" w:sz="4" w:space="0" w:color="auto"/>
              <w:right w:val="nil"/>
            </w:tcBorders>
            <w:shd w:val="clear" w:color="auto" w:fill="auto"/>
            <w:noWrap/>
            <w:hideMark/>
          </w:tcPr>
          <w:p w:rsidR="0080394E" w:rsidRPr="00337862" w:rsidRDefault="0080394E" w:rsidP="006950E3">
            <w:pPr>
              <w:spacing w:before="0" w:after="0" w:line="240" w:lineRule="auto"/>
              <w:rPr>
                <w:rFonts w:cs="Arial"/>
                <w:spacing w:val="0"/>
                <w:sz w:val="2"/>
                <w:szCs w:val="16"/>
              </w:rPr>
            </w:pPr>
            <w:r w:rsidRPr="00337862">
              <w:rPr>
                <w:rFonts w:cs="Arial"/>
                <w:spacing w:val="0"/>
                <w:sz w:val="2"/>
                <w:szCs w:val="16"/>
              </w:rPr>
              <w:t> </w:t>
            </w:r>
          </w:p>
        </w:tc>
        <w:tc>
          <w:tcPr>
            <w:tcW w:w="496" w:type="dxa"/>
            <w:tcBorders>
              <w:top w:val="nil"/>
              <w:left w:val="nil"/>
              <w:bottom w:val="single" w:sz="4" w:space="0" w:color="auto"/>
              <w:right w:val="nil"/>
            </w:tcBorders>
            <w:shd w:val="clear" w:color="auto" w:fill="auto"/>
            <w:hideMark/>
          </w:tcPr>
          <w:p w:rsidR="0080394E" w:rsidRPr="00337862" w:rsidRDefault="0080394E" w:rsidP="006950E3">
            <w:pPr>
              <w:spacing w:before="0" w:after="0" w:line="240" w:lineRule="auto"/>
              <w:jc w:val="center"/>
              <w:rPr>
                <w:rFonts w:cs="Arial"/>
                <w:spacing w:val="0"/>
                <w:sz w:val="2"/>
                <w:szCs w:val="16"/>
              </w:rPr>
            </w:pPr>
          </w:p>
        </w:tc>
        <w:tc>
          <w:tcPr>
            <w:tcW w:w="496" w:type="dxa"/>
            <w:tcBorders>
              <w:top w:val="nil"/>
              <w:left w:val="nil"/>
              <w:bottom w:val="single" w:sz="4" w:space="0" w:color="auto"/>
              <w:right w:val="nil"/>
            </w:tcBorders>
            <w:shd w:val="clear" w:color="auto" w:fill="auto"/>
            <w:noWrap/>
            <w:hideMark/>
          </w:tcPr>
          <w:p w:rsidR="0080394E" w:rsidRPr="00337862" w:rsidRDefault="0080394E" w:rsidP="006950E3">
            <w:pPr>
              <w:spacing w:before="0" w:after="0" w:line="240" w:lineRule="auto"/>
              <w:jc w:val="center"/>
              <w:rPr>
                <w:rFonts w:cs="Arial"/>
                <w:spacing w:val="0"/>
                <w:sz w:val="2"/>
                <w:szCs w:val="16"/>
              </w:rPr>
            </w:pPr>
          </w:p>
        </w:tc>
        <w:tc>
          <w:tcPr>
            <w:tcW w:w="851" w:type="dxa"/>
            <w:tcBorders>
              <w:top w:val="nil"/>
              <w:left w:val="nil"/>
              <w:bottom w:val="single" w:sz="4" w:space="0" w:color="auto"/>
              <w:right w:val="nil"/>
            </w:tcBorders>
            <w:shd w:val="clear" w:color="auto" w:fill="auto"/>
            <w:noWrap/>
            <w:hideMark/>
          </w:tcPr>
          <w:p w:rsidR="0080394E" w:rsidRPr="00337862" w:rsidRDefault="0080394E" w:rsidP="006950E3">
            <w:pPr>
              <w:spacing w:before="0" w:after="0" w:line="240" w:lineRule="auto"/>
              <w:jc w:val="center"/>
              <w:rPr>
                <w:rFonts w:cs="Arial"/>
                <w:spacing w:val="0"/>
                <w:sz w:val="2"/>
                <w:szCs w:val="16"/>
              </w:rPr>
            </w:pPr>
          </w:p>
        </w:tc>
        <w:tc>
          <w:tcPr>
            <w:tcW w:w="850" w:type="dxa"/>
            <w:tcBorders>
              <w:top w:val="nil"/>
              <w:left w:val="nil"/>
              <w:bottom w:val="single" w:sz="4" w:space="0" w:color="auto"/>
              <w:right w:val="nil"/>
            </w:tcBorders>
            <w:shd w:val="clear" w:color="auto" w:fill="auto"/>
            <w:hideMark/>
          </w:tcPr>
          <w:p w:rsidR="0080394E" w:rsidRPr="00337862" w:rsidRDefault="0080394E" w:rsidP="006950E3">
            <w:pPr>
              <w:spacing w:before="0" w:after="0" w:line="240" w:lineRule="auto"/>
              <w:jc w:val="center"/>
              <w:rPr>
                <w:rFonts w:cs="Arial"/>
                <w:spacing w:val="0"/>
                <w:sz w:val="2"/>
                <w:szCs w:val="16"/>
              </w:rPr>
            </w:pPr>
          </w:p>
        </w:tc>
        <w:tc>
          <w:tcPr>
            <w:tcW w:w="993" w:type="dxa"/>
            <w:tcBorders>
              <w:top w:val="nil"/>
              <w:left w:val="nil"/>
              <w:bottom w:val="single" w:sz="4" w:space="0" w:color="auto"/>
              <w:right w:val="nil"/>
            </w:tcBorders>
            <w:shd w:val="clear" w:color="auto" w:fill="auto"/>
            <w:noWrap/>
            <w:hideMark/>
          </w:tcPr>
          <w:p w:rsidR="0080394E" w:rsidRPr="00337862" w:rsidRDefault="0080394E" w:rsidP="006950E3">
            <w:pPr>
              <w:spacing w:before="0" w:after="0" w:line="240" w:lineRule="auto"/>
              <w:jc w:val="center"/>
              <w:rPr>
                <w:rFonts w:cs="Arial"/>
                <w:spacing w:val="0"/>
                <w:sz w:val="2"/>
                <w:szCs w:val="16"/>
              </w:rPr>
            </w:pPr>
          </w:p>
        </w:tc>
        <w:tc>
          <w:tcPr>
            <w:tcW w:w="2409" w:type="dxa"/>
            <w:tcBorders>
              <w:top w:val="nil"/>
              <w:left w:val="nil"/>
              <w:bottom w:val="single" w:sz="4" w:space="0" w:color="auto"/>
              <w:right w:val="nil"/>
            </w:tcBorders>
            <w:shd w:val="clear" w:color="auto" w:fill="auto"/>
            <w:noWrap/>
            <w:hideMark/>
          </w:tcPr>
          <w:p w:rsidR="0080394E" w:rsidRPr="00337862" w:rsidRDefault="0080394E" w:rsidP="006950E3">
            <w:pPr>
              <w:spacing w:before="0" w:after="0" w:line="240" w:lineRule="auto"/>
              <w:rPr>
                <w:rFonts w:cs="Arial"/>
                <w:spacing w:val="0"/>
                <w:sz w:val="2"/>
                <w:szCs w:val="16"/>
              </w:rPr>
            </w:pPr>
            <w:r w:rsidRPr="00337862">
              <w:rPr>
                <w:rFonts w:cs="Arial"/>
                <w:spacing w:val="0"/>
                <w:sz w:val="2"/>
                <w:szCs w:val="16"/>
              </w:rPr>
              <w:t> </w:t>
            </w:r>
          </w:p>
        </w:tc>
        <w:tc>
          <w:tcPr>
            <w:tcW w:w="426" w:type="dxa"/>
            <w:tcBorders>
              <w:top w:val="nil"/>
              <w:left w:val="nil"/>
              <w:bottom w:val="single" w:sz="4" w:space="0" w:color="auto"/>
              <w:right w:val="nil"/>
            </w:tcBorders>
            <w:shd w:val="clear" w:color="auto" w:fill="auto"/>
            <w:noWrap/>
            <w:hideMark/>
          </w:tcPr>
          <w:p w:rsidR="0080394E" w:rsidRPr="00337862" w:rsidRDefault="0080394E" w:rsidP="006950E3">
            <w:pPr>
              <w:spacing w:before="0" w:after="0" w:line="240" w:lineRule="auto"/>
              <w:jc w:val="center"/>
              <w:rPr>
                <w:rFonts w:cs="Arial"/>
                <w:spacing w:val="0"/>
                <w:sz w:val="2"/>
                <w:szCs w:val="16"/>
              </w:rPr>
            </w:pPr>
          </w:p>
        </w:tc>
        <w:tc>
          <w:tcPr>
            <w:tcW w:w="425" w:type="dxa"/>
            <w:tcBorders>
              <w:top w:val="nil"/>
              <w:left w:val="nil"/>
              <w:bottom w:val="single" w:sz="4" w:space="0" w:color="auto"/>
              <w:right w:val="nil"/>
            </w:tcBorders>
            <w:shd w:val="clear" w:color="auto" w:fill="auto"/>
            <w:noWrap/>
            <w:hideMark/>
          </w:tcPr>
          <w:p w:rsidR="0080394E" w:rsidRPr="00337862" w:rsidRDefault="0080394E" w:rsidP="006950E3">
            <w:pPr>
              <w:spacing w:before="0" w:after="0" w:line="240" w:lineRule="auto"/>
              <w:jc w:val="center"/>
              <w:rPr>
                <w:rFonts w:cs="Arial"/>
                <w:spacing w:val="0"/>
                <w:sz w:val="2"/>
                <w:szCs w:val="16"/>
              </w:rPr>
            </w:pPr>
          </w:p>
        </w:tc>
        <w:tc>
          <w:tcPr>
            <w:tcW w:w="567" w:type="dxa"/>
            <w:tcBorders>
              <w:top w:val="nil"/>
              <w:left w:val="nil"/>
              <w:bottom w:val="single" w:sz="4" w:space="0" w:color="auto"/>
              <w:right w:val="nil"/>
            </w:tcBorders>
            <w:shd w:val="clear" w:color="auto" w:fill="auto"/>
            <w:noWrap/>
            <w:hideMark/>
          </w:tcPr>
          <w:p w:rsidR="0080394E" w:rsidRPr="00337862" w:rsidRDefault="0080394E" w:rsidP="006950E3">
            <w:pPr>
              <w:spacing w:before="0" w:after="0" w:line="240" w:lineRule="auto"/>
              <w:jc w:val="center"/>
              <w:rPr>
                <w:rFonts w:cs="Arial"/>
                <w:spacing w:val="0"/>
                <w:sz w:val="2"/>
                <w:szCs w:val="16"/>
              </w:rPr>
            </w:pPr>
          </w:p>
        </w:tc>
        <w:tc>
          <w:tcPr>
            <w:tcW w:w="992" w:type="dxa"/>
            <w:tcBorders>
              <w:top w:val="nil"/>
              <w:left w:val="nil"/>
              <w:bottom w:val="single" w:sz="4" w:space="0" w:color="auto"/>
              <w:right w:val="nil"/>
            </w:tcBorders>
            <w:shd w:val="clear" w:color="auto" w:fill="auto"/>
            <w:noWrap/>
            <w:hideMark/>
          </w:tcPr>
          <w:p w:rsidR="0080394E" w:rsidRPr="00337862" w:rsidRDefault="0080394E" w:rsidP="006950E3">
            <w:pPr>
              <w:spacing w:before="0" w:after="0" w:line="240" w:lineRule="auto"/>
              <w:jc w:val="center"/>
              <w:rPr>
                <w:rFonts w:cs="Arial"/>
                <w:spacing w:val="0"/>
                <w:sz w:val="2"/>
                <w:szCs w:val="16"/>
              </w:rPr>
            </w:pPr>
          </w:p>
        </w:tc>
        <w:tc>
          <w:tcPr>
            <w:tcW w:w="1656" w:type="dxa"/>
            <w:tcBorders>
              <w:top w:val="nil"/>
              <w:left w:val="nil"/>
              <w:bottom w:val="single" w:sz="4" w:space="0" w:color="auto"/>
              <w:right w:val="single" w:sz="8" w:space="0" w:color="auto"/>
            </w:tcBorders>
            <w:shd w:val="clear" w:color="auto" w:fill="auto"/>
            <w:hideMark/>
          </w:tcPr>
          <w:p w:rsidR="0080394E" w:rsidRPr="00337862" w:rsidRDefault="0080394E" w:rsidP="006950E3">
            <w:pPr>
              <w:spacing w:before="0" w:after="0" w:line="240" w:lineRule="auto"/>
              <w:rPr>
                <w:rFonts w:cs="Arial"/>
                <w:spacing w:val="0"/>
                <w:sz w:val="2"/>
                <w:szCs w:val="16"/>
              </w:rPr>
            </w:pPr>
            <w:r w:rsidRPr="00337862">
              <w:rPr>
                <w:rFonts w:cs="Arial"/>
                <w:spacing w:val="0"/>
                <w:sz w:val="2"/>
                <w:szCs w:val="16"/>
              </w:rPr>
              <w:t> </w:t>
            </w:r>
          </w:p>
        </w:tc>
      </w:tr>
      <w:tr w:rsidR="0080394E" w:rsidRPr="0008131C" w:rsidTr="006950E3">
        <w:trPr>
          <w:trHeight w:val="285"/>
        </w:trPr>
        <w:tc>
          <w:tcPr>
            <w:tcW w:w="363" w:type="dxa"/>
            <w:tcBorders>
              <w:top w:val="nil"/>
              <w:left w:val="single" w:sz="8" w:space="0" w:color="auto"/>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jc w:val="right"/>
              <w:rPr>
                <w:rFonts w:cs="Arial"/>
                <w:spacing w:val="0"/>
                <w:sz w:val="16"/>
                <w:szCs w:val="16"/>
              </w:rPr>
            </w:pPr>
            <w:r w:rsidRPr="00337862">
              <w:rPr>
                <w:rFonts w:cs="Arial"/>
                <w:spacing w:val="0"/>
                <w:sz w:val="16"/>
                <w:szCs w:val="16"/>
              </w:rPr>
              <w:t>1</w:t>
            </w:r>
          </w:p>
        </w:tc>
        <w:tc>
          <w:tcPr>
            <w:tcW w:w="968"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rPr>
                <w:rFonts w:cs="Arial"/>
                <w:spacing w:val="0"/>
                <w:sz w:val="16"/>
                <w:szCs w:val="16"/>
              </w:rPr>
            </w:pPr>
            <w:r w:rsidRPr="00337862">
              <w:rPr>
                <w:rFonts w:cs="Arial"/>
                <w:spacing w:val="0"/>
                <w:sz w:val="16"/>
                <w:szCs w:val="16"/>
              </w:rPr>
              <w:t>xxx</w:t>
            </w:r>
          </w:p>
        </w:tc>
        <w:tc>
          <w:tcPr>
            <w:tcW w:w="1627" w:type="dxa"/>
            <w:tcBorders>
              <w:top w:val="nil"/>
              <w:left w:val="nil"/>
              <w:bottom w:val="single" w:sz="4" w:space="0" w:color="auto"/>
              <w:right w:val="single" w:sz="4" w:space="0" w:color="auto"/>
            </w:tcBorders>
            <w:shd w:val="clear" w:color="auto" w:fill="auto"/>
            <w:hideMark/>
          </w:tcPr>
          <w:p w:rsidR="0080394E" w:rsidRPr="00337862" w:rsidRDefault="0080394E" w:rsidP="006950E3">
            <w:pPr>
              <w:spacing w:before="0" w:after="0" w:line="240" w:lineRule="auto"/>
              <w:rPr>
                <w:rFonts w:cs="Arial"/>
                <w:spacing w:val="0"/>
                <w:sz w:val="16"/>
                <w:szCs w:val="16"/>
              </w:rPr>
            </w:pPr>
            <w:r w:rsidRPr="0008131C">
              <w:rPr>
                <w:rFonts w:cs="Arial"/>
                <w:spacing w:val="0"/>
                <w:sz w:val="16"/>
                <w:szCs w:val="16"/>
              </w:rPr>
              <w:t>y</w:t>
            </w:r>
            <w:r w:rsidRPr="00337862">
              <w:rPr>
                <w:rFonts w:cs="Arial"/>
                <w:spacing w:val="0"/>
                <w:sz w:val="16"/>
                <w:szCs w:val="16"/>
              </w:rPr>
              <w:t>yy</w:t>
            </w:r>
            <w:r w:rsidRPr="0008131C">
              <w:rPr>
                <w:rFonts w:cs="Arial"/>
                <w:spacing w:val="0"/>
                <w:sz w:val="16"/>
                <w:szCs w:val="16"/>
              </w:rPr>
              <w:t xml:space="preserve"> </w:t>
            </w:r>
            <w:r w:rsidRPr="00337862">
              <w:rPr>
                <w:rFonts w:cs="Arial"/>
                <w:spacing w:val="0"/>
                <w:sz w:val="16"/>
                <w:szCs w:val="16"/>
              </w:rPr>
              <w:t>(Trockner)</w:t>
            </w:r>
          </w:p>
        </w:tc>
        <w:tc>
          <w:tcPr>
            <w:tcW w:w="1134"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rPr>
                <w:rFonts w:cs="Arial"/>
                <w:spacing w:val="0"/>
                <w:sz w:val="16"/>
                <w:szCs w:val="16"/>
              </w:rPr>
            </w:pPr>
            <w:r w:rsidRPr="00337862">
              <w:rPr>
                <w:rFonts w:cs="Arial"/>
                <w:spacing w:val="0"/>
                <w:sz w:val="16"/>
                <w:szCs w:val="16"/>
              </w:rPr>
              <w:t>Druckgerät</w:t>
            </w:r>
          </w:p>
        </w:tc>
        <w:tc>
          <w:tcPr>
            <w:tcW w:w="496" w:type="dxa"/>
            <w:tcBorders>
              <w:top w:val="nil"/>
              <w:left w:val="nil"/>
              <w:bottom w:val="single" w:sz="4" w:space="0" w:color="auto"/>
              <w:right w:val="single" w:sz="4" w:space="0" w:color="auto"/>
            </w:tcBorders>
            <w:shd w:val="clear" w:color="auto" w:fill="auto"/>
            <w:hideMark/>
          </w:tcPr>
          <w:p w:rsidR="0080394E" w:rsidRPr="00337862" w:rsidRDefault="0080394E" w:rsidP="006950E3">
            <w:pPr>
              <w:spacing w:before="0" w:after="0" w:line="240" w:lineRule="auto"/>
              <w:jc w:val="center"/>
              <w:rPr>
                <w:rFonts w:cs="Arial"/>
                <w:spacing w:val="0"/>
                <w:sz w:val="16"/>
                <w:szCs w:val="16"/>
              </w:rPr>
            </w:pPr>
          </w:p>
        </w:tc>
        <w:tc>
          <w:tcPr>
            <w:tcW w:w="496"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jc w:val="center"/>
              <w:rPr>
                <w:rFonts w:cs="Arial"/>
                <w:spacing w:val="0"/>
                <w:sz w:val="16"/>
                <w:szCs w:val="16"/>
              </w:rPr>
            </w:pPr>
          </w:p>
        </w:tc>
        <w:tc>
          <w:tcPr>
            <w:tcW w:w="851"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jc w:val="center"/>
              <w:rPr>
                <w:rFonts w:cs="Arial"/>
                <w:spacing w:val="0"/>
                <w:sz w:val="16"/>
                <w:szCs w:val="16"/>
              </w:rPr>
            </w:pPr>
          </w:p>
        </w:tc>
        <w:tc>
          <w:tcPr>
            <w:tcW w:w="850" w:type="dxa"/>
            <w:tcBorders>
              <w:top w:val="nil"/>
              <w:left w:val="nil"/>
              <w:bottom w:val="single" w:sz="4" w:space="0" w:color="auto"/>
              <w:right w:val="single" w:sz="4" w:space="0" w:color="auto"/>
            </w:tcBorders>
            <w:shd w:val="clear" w:color="auto" w:fill="auto"/>
            <w:hideMark/>
          </w:tcPr>
          <w:p w:rsidR="0080394E" w:rsidRPr="00337862" w:rsidRDefault="0080394E" w:rsidP="006950E3">
            <w:pPr>
              <w:spacing w:before="0" w:after="0" w:line="240" w:lineRule="auto"/>
              <w:jc w:val="center"/>
              <w:rPr>
                <w:rFonts w:cs="Arial"/>
                <w:spacing w:val="0"/>
                <w:sz w:val="16"/>
                <w:szCs w:val="16"/>
              </w:rPr>
            </w:pPr>
          </w:p>
        </w:tc>
        <w:tc>
          <w:tcPr>
            <w:tcW w:w="993"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jc w:val="center"/>
              <w:rPr>
                <w:rFonts w:cs="Arial"/>
                <w:spacing w:val="0"/>
                <w:sz w:val="16"/>
                <w:szCs w:val="16"/>
              </w:rPr>
            </w:pPr>
          </w:p>
        </w:tc>
        <w:tc>
          <w:tcPr>
            <w:tcW w:w="2409"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rPr>
                <w:rFonts w:cs="Arial"/>
                <w:spacing w:val="0"/>
                <w:sz w:val="16"/>
                <w:szCs w:val="16"/>
              </w:rPr>
            </w:pPr>
            <w:r w:rsidRPr="00337862">
              <w:rPr>
                <w:rFonts w:cs="Arial"/>
                <w:spacing w:val="0"/>
                <w:sz w:val="16"/>
                <w:szCs w:val="16"/>
              </w:rPr>
              <w:t>Anhang 2 Abschnitt 4 Tabelle 1</w:t>
            </w:r>
          </w:p>
        </w:tc>
        <w:tc>
          <w:tcPr>
            <w:tcW w:w="426"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jc w:val="center"/>
              <w:rPr>
                <w:rFonts w:cs="Arial"/>
                <w:spacing w:val="0"/>
                <w:sz w:val="16"/>
                <w:szCs w:val="16"/>
              </w:rPr>
            </w:pPr>
          </w:p>
        </w:tc>
        <w:tc>
          <w:tcPr>
            <w:tcW w:w="425"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jc w:val="center"/>
              <w:rPr>
                <w:rFonts w:cs="Arial"/>
                <w:spacing w:val="0"/>
                <w:sz w:val="16"/>
                <w:szCs w:val="16"/>
              </w:rPr>
            </w:pPr>
          </w:p>
        </w:tc>
        <w:tc>
          <w:tcPr>
            <w:tcW w:w="567"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jc w:val="center"/>
              <w:rPr>
                <w:rFonts w:cs="Arial"/>
                <w:spacing w:val="0"/>
                <w:sz w:val="16"/>
                <w:szCs w:val="16"/>
              </w:rPr>
            </w:pPr>
          </w:p>
        </w:tc>
        <w:tc>
          <w:tcPr>
            <w:tcW w:w="992"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jc w:val="center"/>
              <w:rPr>
                <w:rFonts w:cs="Arial"/>
                <w:spacing w:val="0"/>
                <w:sz w:val="16"/>
                <w:szCs w:val="16"/>
              </w:rPr>
            </w:pPr>
          </w:p>
        </w:tc>
        <w:tc>
          <w:tcPr>
            <w:tcW w:w="1656" w:type="dxa"/>
            <w:tcBorders>
              <w:top w:val="nil"/>
              <w:left w:val="nil"/>
              <w:bottom w:val="single" w:sz="4" w:space="0" w:color="auto"/>
              <w:right w:val="single" w:sz="8" w:space="0" w:color="auto"/>
            </w:tcBorders>
            <w:shd w:val="clear" w:color="auto" w:fill="auto"/>
            <w:hideMark/>
          </w:tcPr>
          <w:p w:rsidR="0080394E" w:rsidRPr="00337862" w:rsidRDefault="0080394E" w:rsidP="006950E3">
            <w:pPr>
              <w:spacing w:before="0" w:after="0" w:line="240" w:lineRule="auto"/>
              <w:rPr>
                <w:rFonts w:cs="Arial"/>
                <w:spacing w:val="0"/>
                <w:sz w:val="16"/>
                <w:szCs w:val="16"/>
              </w:rPr>
            </w:pPr>
            <w:r w:rsidRPr="00337862">
              <w:rPr>
                <w:rFonts w:cs="Arial"/>
                <w:spacing w:val="0"/>
                <w:sz w:val="16"/>
                <w:szCs w:val="16"/>
              </w:rPr>
              <w:t> </w:t>
            </w:r>
          </w:p>
        </w:tc>
      </w:tr>
      <w:tr w:rsidR="0080394E" w:rsidRPr="0008131C" w:rsidTr="006950E3">
        <w:trPr>
          <w:trHeight w:val="285"/>
        </w:trPr>
        <w:tc>
          <w:tcPr>
            <w:tcW w:w="363" w:type="dxa"/>
            <w:tcBorders>
              <w:top w:val="nil"/>
              <w:left w:val="single" w:sz="8" w:space="0" w:color="auto"/>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jc w:val="right"/>
              <w:rPr>
                <w:rFonts w:cs="Arial"/>
                <w:spacing w:val="0"/>
                <w:sz w:val="16"/>
                <w:szCs w:val="16"/>
              </w:rPr>
            </w:pPr>
            <w:r w:rsidRPr="00337862">
              <w:rPr>
                <w:rFonts w:cs="Arial"/>
                <w:spacing w:val="0"/>
                <w:sz w:val="16"/>
                <w:szCs w:val="16"/>
              </w:rPr>
              <w:t>2</w:t>
            </w:r>
          </w:p>
        </w:tc>
        <w:tc>
          <w:tcPr>
            <w:tcW w:w="968"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rPr>
                <w:rFonts w:cs="Arial"/>
                <w:spacing w:val="0"/>
                <w:sz w:val="16"/>
                <w:szCs w:val="16"/>
              </w:rPr>
            </w:pPr>
            <w:r w:rsidRPr="00337862">
              <w:rPr>
                <w:rFonts w:cs="Arial"/>
                <w:spacing w:val="0"/>
                <w:sz w:val="16"/>
                <w:szCs w:val="16"/>
              </w:rPr>
              <w:t>xxx</w:t>
            </w:r>
          </w:p>
        </w:tc>
        <w:tc>
          <w:tcPr>
            <w:tcW w:w="1627" w:type="dxa"/>
            <w:tcBorders>
              <w:top w:val="nil"/>
              <w:left w:val="nil"/>
              <w:bottom w:val="single" w:sz="4" w:space="0" w:color="auto"/>
              <w:right w:val="single" w:sz="4" w:space="0" w:color="auto"/>
            </w:tcBorders>
            <w:shd w:val="clear" w:color="auto" w:fill="auto"/>
            <w:hideMark/>
          </w:tcPr>
          <w:p w:rsidR="0080394E" w:rsidRPr="00337862" w:rsidRDefault="0080394E" w:rsidP="006950E3">
            <w:pPr>
              <w:spacing w:before="0" w:after="0" w:line="240" w:lineRule="auto"/>
              <w:rPr>
                <w:rFonts w:cs="Arial"/>
                <w:spacing w:val="0"/>
                <w:sz w:val="16"/>
                <w:szCs w:val="16"/>
              </w:rPr>
            </w:pPr>
            <w:r w:rsidRPr="0008131C">
              <w:rPr>
                <w:rFonts w:cs="Arial"/>
                <w:spacing w:val="0"/>
                <w:sz w:val="16"/>
                <w:szCs w:val="16"/>
              </w:rPr>
              <w:t>y</w:t>
            </w:r>
            <w:r w:rsidRPr="00337862">
              <w:rPr>
                <w:rFonts w:cs="Arial"/>
                <w:spacing w:val="0"/>
                <w:sz w:val="16"/>
                <w:szCs w:val="16"/>
              </w:rPr>
              <w:t>yy</w:t>
            </w:r>
            <w:r w:rsidRPr="0008131C">
              <w:rPr>
                <w:rFonts w:cs="Arial"/>
                <w:spacing w:val="0"/>
                <w:sz w:val="16"/>
                <w:szCs w:val="16"/>
              </w:rPr>
              <w:t xml:space="preserve"> </w:t>
            </w:r>
            <w:r w:rsidRPr="00337862">
              <w:rPr>
                <w:rFonts w:cs="Arial"/>
                <w:spacing w:val="0"/>
                <w:sz w:val="16"/>
                <w:szCs w:val="16"/>
              </w:rPr>
              <w:t>(Entspannungs- behälter)</w:t>
            </w:r>
          </w:p>
        </w:tc>
        <w:tc>
          <w:tcPr>
            <w:tcW w:w="1134"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rPr>
                <w:rFonts w:cs="Arial"/>
                <w:spacing w:val="0"/>
                <w:sz w:val="16"/>
                <w:szCs w:val="16"/>
              </w:rPr>
            </w:pPr>
            <w:r w:rsidRPr="00337862">
              <w:rPr>
                <w:rFonts w:cs="Arial"/>
                <w:spacing w:val="0"/>
                <w:sz w:val="16"/>
                <w:szCs w:val="16"/>
              </w:rPr>
              <w:t>Druckgerät</w:t>
            </w:r>
          </w:p>
        </w:tc>
        <w:tc>
          <w:tcPr>
            <w:tcW w:w="496" w:type="dxa"/>
            <w:tcBorders>
              <w:top w:val="nil"/>
              <w:left w:val="nil"/>
              <w:bottom w:val="single" w:sz="4" w:space="0" w:color="auto"/>
              <w:right w:val="single" w:sz="4" w:space="0" w:color="auto"/>
            </w:tcBorders>
            <w:shd w:val="clear" w:color="auto" w:fill="auto"/>
            <w:hideMark/>
          </w:tcPr>
          <w:p w:rsidR="0080394E" w:rsidRPr="00337862" w:rsidRDefault="0080394E" w:rsidP="006950E3">
            <w:pPr>
              <w:spacing w:before="0" w:after="0" w:line="240" w:lineRule="auto"/>
              <w:jc w:val="center"/>
              <w:rPr>
                <w:rFonts w:cs="Arial"/>
                <w:spacing w:val="0"/>
                <w:sz w:val="16"/>
                <w:szCs w:val="16"/>
              </w:rPr>
            </w:pPr>
          </w:p>
        </w:tc>
        <w:tc>
          <w:tcPr>
            <w:tcW w:w="496"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jc w:val="center"/>
              <w:rPr>
                <w:rFonts w:cs="Arial"/>
                <w:spacing w:val="0"/>
                <w:sz w:val="16"/>
                <w:szCs w:val="16"/>
              </w:rPr>
            </w:pPr>
          </w:p>
        </w:tc>
        <w:tc>
          <w:tcPr>
            <w:tcW w:w="851"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jc w:val="center"/>
              <w:rPr>
                <w:rFonts w:cs="Arial"/>
                <w:spacing w:val="0"/>
                <w:sz w:val="16"/>
                <w:szCs w:val="16"/>
              </w:rPr>
            </w:pPr>
          </w:p>
        </w:tc>
        <w:tc>
          <w:tcPr>
            <w:tcW w:w="850" w:type="dxa"/>
            <w:tcBorders>
              <w:top w:val="nil"/>
              <w:left w:val="nil"/>
              <w:bottom w:val="single" w:sz="4" w:space="0" w:color="auto"/>
              <w:right w:val="single" w:sz="4" w:space="0" w:color="auto"/>
            </w:tcBorders>
            <w:shd w:val="clear" w:color="auto" w:fill="auto"/>
            <w:hideMark/>
          </w:tcPr>
          <w:p w:rsidR="0080394E" w:rsidRPr="00337862" w:rsidRDefault="0080394E" w:rsidP="006950E3">
            <w:pPr>
              <w:spacing w:before="0" w:after="0" w:line="240" w:lineRule="auto"/>
              <w:jc w:val="center"/>
              <w:rPr>
                <w:rFonts w:cs="Arial"/>
                <w:spacing w:val="0"/>
                <w:sz w:val="16"/>
                <w:szCs w:val="16"/>
              </w:rPr>
            </w:pPr>
          </w:p>
        </w:tc>
        <w:tc>
          <w:tcPr>
            <w:tcW w:w="993"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jc w:val="center"/>
              <w:rPr>
                <w:rFonts w:cs="Arial"/>
                <w:spacing w:val="0"/>
                <w:sz w:val="16"/>
                <w:szCs w:val="16"/>
              </w:rPr>
            </w:pPr>
          </w:p>
        </w:tc>
        <w:tc>
          <w:tcPr>
            <w:tcW w:w="2409"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rPr>
                <w:rFonts w:cs="Arial"/>
                <w:spacing w:val="0"/>
                <w:sz w:val="16"/>
                <w:szCs w:val="16"/>
              </w:rPr>
            </w:pPr>
            <w:r w:rsidRPr="00337862">
              <w:rPr>
                <w:rFonts w:cs="Arial"/>
                <w:spacing w:val="0"/>
                <w:sz w:val="16"/>
                <w:szCs w:val="16"/>
              </w:rPr>
              <w:t>Anhang 2 Abschnitt 4 Tabelle 1</w:t>
            </w:r>
          </w:p>
        </w:tc>
        <w:tc>
          <w:tcPr>
            <w:tcW w:w="426"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jc w:val="center"/>
              <w:rPr>
                <w:rFonts w:cs="Arial"/>
                <w:spacing w:val="0"/>
                <w:sz w:val="16"/>
                <w:szCs w:val="16"/>
              </w:rPr>
            </w:pPr>
          </w:p>
        </w:tc>
        <w:tc>
          <w:tcPr>
            <w:tcW w:w="425"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jc w:val="center"/>
              <w:rPr>
                <w:rFonts w:cs="Arial"/>
                <w:spacing w:val="0"/>
                <w:sz w:val="16"/>
                <w:szCs w:val="16"/>
              </w:rPr>
            </w:pPr>
          </w:p>
        </w:tc>
        <w:tc>
          <w:tcPr>
            <w:tcW w:w="567"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jc w:val="center"/>
              <w:rPr>
                <w:rFonts w:cs="Arial"/>
                <w:spacing w:val="0"/>
                <w:sz w:val="16"/>
                <w:szCs w:val="16"/>
              </w:rPr>
            </w:pPr>
          </w:p>
        </w:tc>
        <w:tc>
          <w:tcPr>
            <w:tcW w:w="992"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jc w:val="center"/>
              <w:rPr>
                <w:rFonts w:cs="Arial"/>
                <w:spacing w:val="0"/>
                <w:sz w:val="16"/>
                <w:szCs w:val="16"/>
              </w:rPr>
            </w:pPr>
          </w:p>
        </w:tc>
        <w:tc>
          <w:tcPr>
            <w:tcW w:w="1656" w:type="dxa"/>
            <w:tcBorders>
              <w:top w:val="nil"/>
              <w:left w:val="nil"/>
              <w:bottom w:val="single" w:sz="4" w:space="0" w:color="auto"/>
              <w:right w:val="single" w:sz="8" w:space="0" w:color="auto"/>
            </w:tcBorders>
            <w:shd w:val="clear" w:color="auto" w:fill="auto"/>
            <w:hideMark/>
          </w:tcPr>
          <w:p w:rsidR="0080394E" w:rsidRPr="00337862" w:rsidRDefault="0080394E" w:rsidP="006950E3">
            <w:pPr>
              <w:spacing w:before="0" w:after="0" w:line="240" w:lineRule="auto"/>
              <w:rPr>
                <w:rFonts w:cs="Arial"/>
                <w:spacing w:val="0"/>
                <w:sz w:val="16"/>
                <w:szCs w:val="16"/>
              </w:rPr>
            </w:pPr>
            <w:r w:rsidRPr="00337862">
              <w:rPr>
                <w:rFonts w:cs="Arial"/>
                <w:spacing w:val="0"/>
                <w:sz w:val="16"/>
                <w:szCs w:val="16"/>
              </w:rPr>
              <w:t> </w:t>
            </w:r>
          </w:p>
        </w:tc>
      </w:tr>
      <w:tr w:rsidR="0080394E" w:rsidRPr="0008131C" w:rsidTr="006950E3">
        <w:trPr>
          <w:trHeight w:val="285"/>
        </w:trPr>
        <w:tc>
          <w:tcPr>
            <w:tcW w:w="363" w:type="dxa"/>
            <w:tcBorders>
              <w:top w:val="nil"/>
              <w:left w:val="single" w:sz="8" w:space="0" w:color="auto"/>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jc w:val="right"/>
              <w:rPr>
                <w:rFonts w:cs="Arial"/>
                <w:spacing w:val="0"/>
                <w:sz w:val="16"/>
                <w:szCs w:val="16"/>
              </w:rPr>
            </w:pPr>
            <w:r w:rsidRPr="00337862">
              <w:rPr>
                <w:rFonts w:cs="Arial"/>
                <w:spacing w:val="0"/>
                <w:sz w:val="16"/>
                <w:szCs w:val="16"/>
              </w:rPr>
              <w:t>3</w:t>
            </w:r>
          </w:p>
        </w:tc>
        <w:tc>
          <w:tcPr>
            <w:tcW w:w="968"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rPr>
                <w:rFonts w:cs="Arial"/>
                <w:spacing w:val="0"/>
                <w:sz w:val="16"/>
                <w:szCs w:val="16"/>
              </w:rPr>
            </w:pPr>
            <w:r w:rsidRPr="00337862">
              <w:rPr>
                <w:rFonts w:cs="Arial"/>
                <w:spacing w:val="0"/>
                <w:sz w:val="16"/>
                <w:szCs w:val="16"/>
              </w:rPr>
              <w:t>xxx</w:t>
            </w:r>
          </w:p>
        </w:tc>
        <w:tc>
          <w:tcPr>
            <w:tcW w:w="1627" w:type="dxa"/>
            <w:tcBorders>
              <w:top w:val="nil"/>
              <w:left w:val="nil"/>
              <w:bottom w:val="single" w:sz="4" w:space="0" w:color="auto"/>
              <w:right w:val="single" w:sz="4" w:space="0" w:color="auto"/>
            </w:tcBorders>
            <w:shd w:val="clear" w:color="auto" w:fill="auto"/>
            <w:hideMark/>
          </w:tcPr>
          <w:p w:rsidR="0080394E" w:rsidRPr="00337862" w:rsidRDefault="0080394E" w:rsidP="006950E3">
            <w:pPr>
              <w:spacing w:before="0" w:after="0" w:line="240" w:lineRule="auto"/>
              <w:rPr>
                <w:rFonts w:cs="Arial"/>
                <w:spacing w:val="0"/>
                <w:sz w:val="16"/>
                <w:szCs w:val="16"/>
              </w:rPr>
            </w:pPr>
            <w:r w:rsidRPr="00337862">
              <w:rPr>
                <w:rFonts w:cs="Arial"/>
                <w:spacing w:val="0"/>
                <w:sz w:val="16"/>
                <w:szCs w:val="16"/>
              </w:rPr>
              <w:t>yyy (Filter/Abscheider am Verdichter</w:t>
            </w:r>
          </w:p>
        </w:tc>
        <w:tc>
          <w:tcPr>
            <w:tcW w:w="1134"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rPr>
                <w:rFonts w:cs="Arial"/>
                <w:spacing w:val="0"/>
                <w:sz w:val="16"/>
                <w:szCs w:val="16"/>
              </w:rPr>
            </w:pPr>
            <w:r w:rsidRPr="00337862">
              <w:rPr>
                <w:rFonts w:cs="Arial"/>
                <w:spacing w:val="0"/>
                <w:sz w:val="16"/>
                <w:szCs w:val="16"/>
              </w:rPr>
              <w:t>Druckgerät</w:t>
            </w:r>
          </w:p>
        </w:tc>
        <w:tc>
          <w:tcPr>
            <w:tcW w:w="496" w:type="dxa"/>
            <w:tcBorders>
              <w:top w:val="nil"/>
              <w:left w:val="nil"/>
              <w:bottom w:val="single" w:sz="4" w:space="0" w:color="auto"/>
              <w:right w:val="single" w:sz="4" w:space="0" w:color="auto"/>
            </w:tcBorders>
            <w:shd w:val="clear" w:color="auto" w:fill="auto"/>
            <w:hideMark/>
          </w:tcPr>
          <w:p w:rsidR="0080394E" w:rsidRPr="00337862" w:rsidRDefault="0080394E" w:rsidP="006950E3">
            <w:pPr>
              <w:spacing w:before="0" w:after="0" w:line="240" w:lineRule="auto"/>
              <w:jc w:val="center"/>
              <w:rPr>
                <w:rFonts w:cs="Arial"/>
                <w:spacing w:val="0"/>
                <w:sz w:val="16"/>
                <w:szCs w:val="16"/>
              </w:rPr>
            </w:pPr>
          </w:p>
        </w:tc>
        <w:tc>
          <w:tcPr>
            <w:tcW w:w="496"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jc w:val="center"/>
              <w:rPr>
                <w:rFonts w:cs="Arial"/>
                <w:spacing w:val="0"/>
                <w:sz w:val="16"/>
                <w:szCs w:val="16"/>
              </w:rPr>
            </w:pPr>
          </w:p>
        </w:tc>
        <w:tc>
          <w:tcPr>
            <w:tcW w:w="851"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jc w:val="center"/>
              <w:rPr>
                <w:rFonts w:cs="Arial"/>
                <w:spacing w:val="0"/>
                <w:sz w:val="16"/>
                <w:szCs w:val="16"/>
              </w:rPr>
            </w:pPr>
          </w:p>
        </w:tc>
        <w:tc>
          <w:tcPr>
            <w:tcW w:w="850" w:type="dxa"/>
            <w:tcBorders>
              <w:top w:val="nil"/>
              <w:left w:val="nil"/>
              <w:bottom w:val="single" w:sz="4" w:space="0" w:color="auto"/>
              <w:right w:val="single" w:sz="4" w:space="0" w:color="auto"/>
            </w:tcBorders>
            <w:shd w:val="clear" w:color="auto" w:fill="auto"/>
            <w:hideMark/>
          </w:tcPr>
          <w:p w:rsidR="0080394E" w:rsidRPr="00337862" w:rsidRDefault="0080394E" w:rsidP="006950E3">
            <w:pPr>
              <w:spacing w:before="0" w:after="0" w:line="240" w:lineRule="auto"/>
              <w:jc w:val="center"/>
              <w:rPr>
                <w:rFonts w:cs="Arial"/>
                <w:spacing w:val="0"/>
                <w:sz w:val="16"/>
                <w:szCs w:val="16"/>
              </w:rPr>
            </w:pPr>
          </w:p>
        </w:tc>
        <w:tc>
          <w:tcPr>
            <w:tcW w:w="993"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jc w:val="center"/>
              <w:rPr>
                <w:rFonts w:cs="Arial"/>
                <w:spacing w:val="0"/>
                <w:sz w:val="16"/>
                <w:szCs w:val="16"/>
              </w:rPr>
            </w:pPr>
          </w:p>
        </w:tc>
        <w:tc>
          <w:tcPr>
            <w:tcW w:w="2409"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rPr>
                <w:rFonts w:cs="Arial"/>
                <w:spacing w:val="0"/>
                <w:sz w:val="16"/>
                <w:szCs w:val="16"/>
              </w:rPr>
            </w:pPr>
            <w:r w:rsidRPr="00337862">
              <w:rPr>
                <w:rFonts w:cs="Arial"/>
                <w:spacing w:val="0"/>
                <w:sz w:val="16"/>
                <w:szCs w:val="16"/>
              </w:rPr>
              <w:t>Anhang 2 Abschnitt 4 Tabelle 1</w:t>
            </w:r>
          </w:p>
        </w:tc>
        <w:tc>
          <w:tcPr>
            <w:tcW w:w="426"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jc w:val="center"/>
              <w:rPr>
                <w:rFonts w:cs="Arial"/>
                <w:spacing w:val="0"/>
                <w:sz w:val="16"/>
                <w:szCs w:val="16"/>
              </w:rPr>
            </w:pPr>
          </w:p>
        </w:tc>
        <w:tc>
          <w:tcPr>
            <w:tcW w:w="425"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jc w:val="center"/>
              <w:rPr>
                <w:rFonts w:cs="Arial"/>
                <w:spacing w:val="0"/>
                <w:sz w:val="16"/>
                <w:szCs w:val="16"/>
              </w:rPr>
            </w:pPr>
          </w:p>
        </w:tc>
        <w:tc>
          <w:tcPr>
            <w:tcW w:w="567"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jc w:val="center"/>
              <w:rPr>
                <w:rFonts w:cs="Arial"/>
                <w:spacing w:val="0"/>
                <w:sz w:val="16"/>
                <w:szCs w:val="16"/>
              </w:rPr>
            </w:pPr>
          </w:p>
        </w:tc>
        <w:tc>
          <w:tcPr>
            <w:tcW w:w="992"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jc w:val="center"/>
              <w:rPr>
                <w:rFonts w:cs="Arial"/>
                <w:spacing w:val="0"/>
                <w:sz w:val="16"/>
                <w:szCs w:val="16"/>
              </w:rPr>
            </w:pPr>
          </w:p>
        </w:tc>
        <w:tc>
          <w:tcPr>
            <w:tcW w:w="1656" w:type="dxa"/>
            <w:tcBorders>
              <w:top w:val="nil"/>
              <w:left w:val="nil"/>
              <w:bottom w:val="single" w:sz="4" w:space="0" w:color="auto"/>
              <w:right w:val="single" w:sz="8" w:space="0" w:color="auto"/>
            </w:tcBorders>
            <w:shd w:val="clear" w:color="auto" w:fill="auto"/>
            <w:hideMark/>
          </w:tcPr>
          <w:p w:rsidR="0080394E" w:rsidRPr="00337862" w:rsidRDefault="0080394E" w:rsidP="006950E3">
            <w:pPr>
              <w:spacing w:before="0" w:after="0" w:line="240" w:lineRule="auto"/>
              <w:rPr>
                <w:rFonts w:cs="Arial"/>
                <w:spacing w:val="0"/>
                <w:sz w:val="16"/>
                <w:szCs w:val="16"/>
              </w:rPr>
            </w:pPr>
            <w:r w:rsidRPr="00337862">
              <w:rPr>
                <w:rFonts w:cs="Arial"/>
                <w:spacing w:val="0"/>
                <w:sz w:val="16"/>
                <w:szCs w:val="16"/>
              </w:rPr>
              <w:t> </w:t>
            </w:r>
          </w:p>
        </w:tc>
      </w:tr>
      <w:tr w:rsidR="0080394E" w:rsidRPr="0008131C" w:rsidTr="006950E3">
        <w:trPr>
          <w:trHeight w:val="205"/>
        </w:trPr>
        <w:tc>
          <w:tcPr>
            <w:tcW w:w="363" w:type="dxa"/>
            <w:tcBorders>
              <w:top w:val="nil"/>
              <w:left w:val="single" w:sz="8" w:space="0" w:color="auto"/>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jc w:val="right"/>
              <w:rPr>
                <w:rFonts w:cs="Arial"/>
                <w:spacing w:val="0"/>
                <w:sz w:val="16"/>
                <w:szCs w:val="16"/>
              </w:rPr>
            </w:pPr>
            <w:r w:rsidRPr="00337862">
              <w:rPr>
                <w:rFonts w:cs="Arial"/>
                <w:spacing w:val="0"/>
                <w:sz w:val="16"/>
                <w:szCs w:val="16"/>
              </w:rPr>
              <w:t>4</w:t>
            </w:r>
          </w:p>
        </w:tc>
        <w:tc>
          <w:tcPr>
            <w:tcW w:w="968"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rPr>
                <w:rFonts w:cs="Arial"/>
                <w:spacing w:val="0"/>
                <w:sz w:val="16"/>
                <w:szCs w:val="16"/>
              </w:rPr>
            </w:pPr>
            <w:r w:rsidRPr="00337862">
              <w:rPr>
                <w:rFonts w:cs="Arial"/>
                <w:spacing w:val="0"/>
                <w:sz w:val="16"/>
                <w:szCs w:val="16"/>
              </w:rPr>
              <w:t>xxx</w:t>
            </w:r>
          </w:p>
        </w:tc>
        <w:tc>
          <w:tcPr>
            <w:tcW w:w="1627" w:type="dxa"/>
            <w:tcBorders>
              <w:top w:val="nil"/>
              <w:left w:val="nil"/>
              <w:bottom w:val="single" w:sz="4" w:space="0" w:color="auto"/>
              <w:right w:val="single" w:sz="4" w:space="0" w:color="auto"/>
            </w:tcBorders>
            <w:shd w:val="clear" w:color="auto" w:fill="auto"/>
            <w:hideMark/>
          </w:tcPr>
          <w:p w:rsidR="0080394E" w:rsidRPr="00337862" w:rsidRDefault="0080394E" w:rsidP="006950E3">
            <w:pPr>
              <w:spacing w:before="0" w:after="0" w:line="240" w:lineRule="auto"/>
              <w:rPr>
                <w:rFonts w:cs="Arial"/>
                <w:spacing w:val="0"/>
                <w:sz w:val="16"/>
                <w:szCs w:val="16"/>
              </w:rPr>
            </w:pPr>
            <w:r w:rsidRPr="00337862">
              <w:rPr>
                <w:rFonts w:cs="Arial"/>
                <w:spacing w:val="0"/>
                <w:sz w:val="16"/>
                <w:szCs w:val="16"/>
              </w:rPr>
              <w:t>yyy (Speicherflaschen)</w:t>
            </w:r>
          </w:p>
        </w:tc>
        <w:tc>
          <w:tcPr>
            <w:tcW w:w="1134"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rPr>
                <w:rFonts w:cs="Arial"/>
                <w:spacing w:val="0"/>
                <w:sz w:val="16"/>
                <w:szCs w:val="16"/>
              </w:rPr>
            </w:pPr>
            <w:r w:rsidRPr="00337862">
              <w:rPr>
                <w:rFonts w:cs="Arial"/>
                <w:spacing w:val="0"/>
                <w:sz w:val="16"/>
                <w:szCs w:val="16"/>
              </w:rPr>
              <w:t>Druckgerät</w:t>
            </w:r>
          </w:p>
        </w:tc>
        <w:tc>
          <w:tcPr>
            <w:tcW w:w="496" w:type="dxa"/>
            <w:tcBorders>
              <w:top w:val="nil"/>
              <w:left w:val="nil"/>
              <w:bottom w:val="single" w:sz="4" w:space="0" w:color="auto"/>
              <w:right w:val="single" w:sz="4" w:space="0" w:color="auto"/>
            </w:tcBorders>
            <w:shd w:val="clear" w:color="auto" w:fill="auto"/>
            <w:hideMark/>
          </w:tcPr>
          <w:p w:rsidR="0080394E" w:rsidRPr="00337862" w:rsidRDefault="0080394E" w:rsidP="006950E3">
            <w:pPr>
              <w:spacing w:before="0" w:after="0" w:line="240" w:lineRule="auto"/>
              <w:jc w:val="center"/>
              <w:rPr>
                <w:rFonts w:cs="Arial"/>
                <w:spacing w:val="0"/>
                <w:sz w:val="16"/>
                <w:szCs w:val="16"/>
              </w:rPr>
            </w:pPr>
          </w:p>
        </w:tc>
        <w:tc>
          <w:tcPr>
            <w:tcW w:w="496"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jc w:val="center"/>
              <w:rPr>
                <w:rFonts w:cs="Arial"/>
                <w:spacing w:val="0"/>
                <w:sz w:val="16"/>
                <w:szCs w:val="16"/>
              </w:rPr>
            </w:pPr>
          </w:p>
        </w:tc>
        <w:tc>
          <w:tcPr>
            <w:tcW w:w="851"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jc w:val="center"/>
              <w:rPr>
                <w:rFonts w:cs="Arial"/>
                <w:spacing w:val="0"/>
                <w:sz w:val="16"/>
                <w:szCs w:val="16"/>
              </w:rPr>
            </w:pPr>
          </w:p>
        </w:tc>
        <w:tc>
          <w:tcPr>
            <w:tcW w:w="850" w:type="dxa"/>
            <w:tcBorders>
              <w:top w:val="nil"/>
              <w:left w:val="nil"/>
              <w:bottom w:val="single" w:sz="4" w:space="0" w:color="auto"/>
              <w:right w:val="single" w:sz="4" w:space="0" w:color="auto"/>
            </w:tcBorders>
            <w:shd w:val="clear" w:color="auto" w:fill="auto"/>
            <w:hideMark/>
          </w:tcPr>
          <w:p w:rsidR="0080394E" w:rsidRPr="00337862" w:rsidRDefault="0080394E" w:rsidP="006950E3">
            <w:pPr>
              <w:spacing w:before="0" w:after="0" w:line="240" w:lineRule="auto"/>
              <w:jc w:val="center"/>
              <w:rPr>
                <w:rFonts w:cs="Arial"/>
                <w:spacing w:val="0"/>
                <w:sz w:val="16"/>
                <w:szCs w:val="16"/>
              </w:rPr>
            </w:pPr>
          </w:p>
        </w:tc>
        <w:tc>
          <w:tcPr>
            <w:tcW w:w="993"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jc w:val="center"/>
              <w:rPr>
                <w:rFonts w:cs="Arial"/>
                <w:spacing w:val="0"/>
                <w:sz w:val="16"/>
                <w:szCs w:val="16"/>
              </w:rPr>
            </w:pPr>
          </w:p>
        </w:tc>
        <w:tc>
          <w:tcPr>
            <w:tcW w:w="2409"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rPr>
                <w:rFonts w:cs="Arial"/>
                <w:spacing w:val="0"/>
                <w:sz w:val="16"/>
                <w:szCs w:val="16"/>
              </w:rPr>
            </w:pPr>
            <w:r w:rsidRPr="00337862">
              <w:rPr>
                <w:rFonts w:cs="Arial"/>
                <w:spacing w:val="0"/>
                <w:sz w:val="16"/>
                <w:szCs w:val="16"/>
              </w:rPr>
              <w:t>Anhang 2 Abschnitt 4 Tabelle 1</w:t>
            </w:r>
          </w:p>
        </w:tc>
        <w:tc>
          <w:tcPr>
            <w:tcW w:w="426"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jc w:val="center"/>
              <w:rPr>
                <w:rFonts w:cs="Arial"/>
                <w:spacing w:val="0"/>
                <w:sz w:val="16"/>
                <w:szCs w:val="16"/>
              </w:rPr>
            </w:pPr>
          </w:p>
        </w:tc>
        <w:tc>
          <w:tcPr>
            <w:tcW w:w="425"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jc w:val="center"/>
              <w:rPr>
                <w:rFonts w:cs="Arial"/>
                <w:spacing w:val="0"/>
                <w:sz w:val="16"/>
                <w:szCs w:val="16"/>
              </w:rPr>
            </w:pPr>
          </w:p>
        </w:tc>
        <w:tc>
          <w:tcPr>
            <w:tcW w:w="567"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jc w:val="center"/>
              <w:rPr>
                <w:rFonts w:cs="Arial"/>
                <w:spacing w:val="0"/>
                <w:sz w:val="16"/>
                <w:szCs w:val="16"/>
              </w:rPr>
            </w:pPr>
          </w:p>
        </w:tc>
        <w:tc>
          <w:tcPr>
            <w:tcW w:w="992"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jc w:val="center"/>
              <w:rPr>
                <w:rFonts w:cs="Arial"/>
                <w:spacing w:val="0"/>
                <w:sz w:val="16"/>
                <w:szCs w:val="16"/>
              </w:rPr>
            </w:pPr>
          </w:p>
        </w:tc>
        <w:tc>
          <w:tcPr>
            <w:tcW w:w="1656" w:type="dxa"/>
            <w:tcBorders>
              <w:top w:val="nil"/>
              <w:left w:val="nil"/>
              <w:bottom w:val="single" w:sz="4" w:space="0" w:color="auto"/>
              <w:right w:val="single" w:sz="8" w:space="0" w:color="auto"/>
            </w:tcBorders>
            <w:shd w:val="clear" w:color="auto" w:fill="auto"/>
            <w:hideMark/>
          </w:tcPr>
          <w:p w:rsidR="0080394E" w:rsidRPr="00337862" w:rsidRDefault="0080394E" w:rsidP="006950E3">
            <w:pPr>
              <w:spacing w:before="0" w:after="0" w:line="240" w:lineRule="auto"/>
              <w:rPr>
                <w:rFonts w:cs="Arial"/>
                <w:spacing w:val="0"/>
                <w:sz w:val="16"/>
                <w:szCs w:val="16"/>
              </w:rPr>
            </w:pPr>
            <w:r w:rsidRPr="00337862">
              <w:rPr>
                <w:rFonts w:cs="Arial"/>
                <w:spacing w:val="0"/>
                <w:sz w:val="16"/>
                <w:szCs w:val="16"/>
              </w:rPr>
              <w:t> </w:t>
            </w:r>
          </w:p>
        </w:tc>
      </w:tr>
      <w:tr w:rsidR="0080394E" w:rsidRPr="0008131C" w:rsidTr="006950E3">
        <w:trPr>
          <w:trHeight w:val="50"/>
        </w:trPr>
        <w:tc>
          <w:tcPr>
            <w:tcW w:w="363" w:type="dxa"/>
            <w:tcBorders>
              <w:top w:val="nil"/>
              <w:left w:val="single" w:sz="8" w:space="0" w:color="auto"/>
              <w:bottom w:val="single" w:sz="8" w:space="0" w:color="auto"/>
              <w:right w:val="single" w:sz="4" w:space="0" w:color="auto"/>
            </w:tcBorders>
            <w:shd w:val="clear" w:color="auto" w:fill="auto"/>
            <w:noWrap/>
            <w:hideMark/>
          </w:tcPr>
          <w:p w:rsidR="0080394E" w:rsidRPr="00337862" w:rsidRDefault="0080394E" w:rsidP="006950E3">
            <w:pPr>
              <w:spacing w:before="0" w:after="0" w:line="240" w:lineRule="auto"/>
              <w:jc w:val="right"/>
              <w:rPr>
                <w:rFonts w:cs="Arial"/>
                <w:spacing w:val="0"/>
                <w:sz w:val="16"/>
                <w:szCs w:val="16"/>
              </w:rPr>
            </w:pPr>
            <w:r w:rsidRPr="00337862">
              <w:rPr>
                <w:rFonts w:cs="Arial"/>
                <w:spacing w:val="0"/>
                <w:sz w:val="16"/>
                <w:szCs w:val="16"/>
              </w:rPr>
              <w:t>5</w:t>
            </w:r>
          </w:p>
        </w:tc>
        <w:tc>
          <w:tcPr>
            <w:tcW w:w="968" w:type="dxa"/>
            <w:tcBorders>
              <w:top w:val="nil"/>
              <w:left w:val="nil"/>
              <w:bottom w:val="single" w:sz="8" w:space="0" w:color="auto"/>
              <w:right w:val="single" w:sz="4" w:space="0" w:color="auto"/>
            </w:tcBorders>
            <w:shd w:val="clear" w:color="auto" w:fill="auto"/>
            <w:noWrap/>
            <w:hideMark/>
          </w:tcPr>
          <w:p w:rsidR="0080394E" w:rsidRPr="00337862" w:rsidRDefault="0080394E" w:rsidP="006950E3">
            <w:pPr>
              <w:spacing w:before="0" w:after="0" w:line="240" w:lineRule="auto"/>
              <w:rPr>
                <w:rFonts w:cs="Arial"/>
                <w:spacing w:val="0"/>
                <w:sz w:val="16"/>
                <w:szCs w:val="16"/>
              </w:rPr>
            </w:pPr>
            <w:r w:rsidRPr="00337862">
              <w:rPr>
                <w:rFonts w:cs="Arial"/>
                <w:spacing w:val="0"/>
                <w:sz w:val="16"/>
                <w:szCs w:val="16"/>
              </w:rPr>
              <w:t>xxx</w:t>
            </w:r>
          </w:p>
        </w:tc>
        <w:tc>
          <w:tcPr>
            <w:tcW w:w="1627" w:type="dxa"/>
            <w:tcBorders>
              <w:top w:val="nil"/>
              <w:left w:val="nil"/>
              <w:bottom w:val="single" w:sz="8" w:space="0" w:color="auto"/>
              <w:right w:val="single" w:sz="4" w:space="0" w:color="auto"/>
            </w:tcBorders>
            <w:shd w:val="clear" w:color="auto" w:fill="auto"/>
            <w:hideMark/>
          </w:tcPr>
          <w:p w:rsidR="0080394E" w:rsidRPr="00337862" w:rsidRDefault="0080394E" w:rsidP="006950E3">
            <w:pPr>
              <w:spacing w:before="0" w:after="0" w:line="240" w:lineRule="auto"/>
              <w:rPr>
                <w:rFonts w:cs="Arial"/>
                <w:spacing w:val="0"/>
                <w:sz w:val="16"/>
                <w:szCs w:val="16"/>
              </w:rPr>
            </w:pPr>
            <w:r w:rsidRPr="00337862">
              <w:rPr>
                <w:rFonts w:cs="Arial"/>
                <w:spacing w:val="0"/>
                <w:sz w:val="16"/>
                <w:szCs w:val="16"/>
              </w:rPr>
              <w:t>Bündelrohr</w:t>
            </w:r>
          </w:p>
        </w:tc>
        <w:tc>
          <w:tcPr>
            <w:tcW w:w="1134" w:type="dxa"/>
            <w:tcBorders>
              <w:top w:val="nil"/>
              <w:left w:val="nil"/>
              <w:bottom w:val="single" w:sz="8" w:space="0" w:color="auto"/>
              <w:right w:val="single" w:sz="4" w:space="0" w:color="auto"/>
            </w:tcBorders>
            <w:shd w:val="clear" w:color="auto" w:fill="auto"/>
            <w:noWrap/>
            <w:hideMark/>
          </w:tcPr>
          <w:p w:rsidR="0080394E" w:rsidRPr="00337862" w:rsidRDefault="0080394E" w:rsidP="006950E3">
            <w:pPr>
              <w:spacing w:before="0" w:after="0" w:line="240" w:lineRule="auto"/>
              <w:rPr>
                <w:rFonts w:cs="Arial"/>
                <w:spacing w:val="0"/>
                <w:sz w:val="16"/>
                <w:szCs w:val="16"/>
              </w:rPr>
            </w:pPr>
            <w:r w:rsidRPr="00337862">
              <w:rPr>
                <w:rFonts w:cs="Arial"/>
                <w:spacing w:val="0"/>
                <w:sz w:val="16"/>
                <w:szCs w:val="16"/>
              </w:rPr>
              <w:t>Rohrl</w:t>
            </w:r>
            <w:r w:rsidRPr="0008131C">
              <w:rPr>
                <w:rFonts w:cs="Arial"/>
                <w:spacing w:val="0"/>
                <w:sz w:val="16"/>
                <w:szCs w:val="16"/>
              </w:rPr>
              <w:t>ei</w:t>
            </w:r>
            <w:r w:rsidRPr="00337862">
              <w:rPr>
                <w:rFonts w:cs="Arial"/>
                <w:spacing w:val="0"/>
                <w:sz w:val="16"/>
                <w:szCs w:val="16"/>
              </w:rPr>
              <w:t>t</w:t>
            </w:r>
            <w:r w:rsidRPr="0008131C">
              <w:rPr>
                <w:rFonts w:cs="Arial"/>
                <w:spacing w:val="0"/>
                <w:sz w:val="16"/>
                <w:szCs w:val="16"/>
              </w:rPr>
              <w:t>un</w:t>
            </w:r>
            <w:r w:rsidRPr="00337862">
              <w:rPr>
                <w:rFonts w:cs="Arial"/>
                <w:spacing w:val="0"/>
                <w:sz w:val="16"/>
                <w:szCs w:val="16"/>
              </w:rPr>
              <w:t>g</w:t>
            </w:r>
          </w:p>
        </w:tc>
        <w:tc>
          <w:tcPr>
            <w:tcW w:w="496" w:type="dxa"/>
            <w:tcBorders>
              <w:top w:val="nil"/>
              <w:left w:val="nil"/>
              <w:bottom w:val="single" w:sz="8" w:space="0" w:color="auto"/>
              <w:right w:val="single" w:sz="4" w:space="0" w:color="auto"/>
            </w:tcBorders>
            <w:shd w:val="clear" w:color="auto" w:fill="auto"/>
            <w:hideMark/>
          </w:tcPr>
          <w:p w:rsidR="0080394E" w:rsidRPr="00337862" w:rsidRDefault="0080394E" w:rsidP="006950E3">
            <w:pPr>
              <w:spacing w:before="0" w:after="0" w:line="240" w:lineRule="auto"/>
              <w:jc w:val="center"/>
              <w:rPr>
                <w:rFonts w:cs="Arial"/>
                <w:spacing w:val="0"/>
                <w:sz w:val="16"/>
                <w:szCs w:val="16"/>
              </w:rPr>
            </w:pPr>
          </w:p>
        </w:tc>
        <w:tc>
          <w:tcPr>
            <w:tcW w:w="496" w:type="dxa"/>
            <w:tcBorders>
              <w:top w:val="nil"/>
              <w:left w:val="nil"/>
              <w:bottom w:val="single" w:sz="8" w:space="0" w:color="auto"/>
              <w:right w:val="single" w:sz="4" w:space="0" w:color="auto"/>
            </w:tcBorders>
            <w:shd w:val="clear" w:color="auto" w:fill="auto"/>
            <w:noWrap/>
            <w:hideMark/>
          </w:tcPr>
          <w:p w:rsidR="0080394E" w:rsidRPr="00337862" w:rsidRDefault="0080394E" w:rsidP="006950E3">
            <w:pPr>
              <w:spacing w:before="0" w:after="0" w:line="240" w:lineRule="auto"/>
              <w:jc w:val="center"/>
              <w:rPr>
                <w:rFonts w:cs="Arial"/>
                <w:spacing w:val="0"/>
                <w:sz w:val="16"/>
                <w:szCs w:val="16"/>
              </w:rPr>
            </w:pPr>
          </w:p>
        </w:tc>
        <w:tc>
          <w:tcPr>
            <w:tcW w:w="851" w:type="dxa"/>
            <w:tcBorders>
              <w:top w:val="nil"/>
              <w:left w:val="nil"/>
              <w:bottom w:val="single" w:sz="8" w:space="0" w:color="auto"/>
              <w:right w:val="single" w:sz="4" w:space="0" w:color="auto"/>
            </w:tcBorders>
            <w:shd w:val="clear" w:color="auto" w:fill="auto"/>
            <w:noWrap/>
            <w:hideMark/>
          </w:tcPr>
          <w:p w:rsidR="0080394E" w:rsidRPr="00337862" w:rsidRDefault="0080394E" w:rsidP="006950E3">
            <w:pPr>
              <w:spacing w:before="0" w:after="0" w:line="240" w:lineRule="auto"/>
              <w:jc w:val="center"/>
              <w:rPr>
                <w:rFonts w:cs="Arial"/>
                <w:spacing w:val="0"/>
                <w:sz w:val="16"/>
                <w:szCs w:val="16"/>
              </w:rPr>
            </w:pPr>
          </w:p>
        </w:tc>
        <w:tc>
          <w:tcPr>
            <w:tcW w:w="850" w:type="dxa"/>
            <w:tcBorders>
              <w:top w:val="nil"/>
              <w:left w:val="nil"/>
              <w:bottom w:val="single" w:sz="8" w:space="0" w:color="auto"/>
              <w:right w:val="single" w:sz="4" w:space="0" w:color="auto"/>
            </w:tcBorders>
            <w:shd w:val="clear" w:color="auto" w:fill="auto"/>
            <w:hideMark/>
          </w:tcPr>
          <w:p w:rsidR="0080394E" w:rsidRPr="00337862" w:rsidRDefault="0080394E" w:rsidP="006950E3">
            <w:pPr>
              <w:spacing w:before="0" w:after="0" w:line="240" w:lineRule="auto"/>
              <w:jc w:val="center"/>
              <w:rPr>
                <w:rFonts w:cs="Arial"/>
                <w:spacing w:val="0"/>
                <w:sz w:val="16"/>
                <w:szCs w:val="16"/>
              </w:rPr>
            </w:pPr>
          </w:p>
        </w:tc>
        <w:tc>
          <w:tcPr>
            <w:tcW w:w="993" w:type="dxa"/>
            <w:tcBorders>
              <w:top w:val="nil"/>
              <w:left w:val="nil"/>
              <w:bottom w:val="single" w:sz="8" w:space="0" w:color="auto"/>
              <w:right w:val="single" w:sz="4" w:space="0" w:color="auto"/>
            </w:tcBorders>
            <w:shd w:val="clear" w:color="auto" w:fill="auto"/>
            <w:noWrap/>
            <w:hideMark/>
          </w:tcPr>
          <w:p w:rsidR="0080394E" w:rsidRPr="00337862" w:rsidRDefault="0080394E" w:rsidP="006950E3">
            <w:pPr>
              <w:spacing w:before="0" w:after="0" w:line="240" w:lineRule="auto"/>
              <w:jc w:val="center"/>
              <w:rPr>
                <w:rFonts w:cs="Arial"/>
                <w:spacing w:val="0"/>
                <w:sz w:val="16"/>
                <w:szCs w:val="16"/>
              </w:rPr>
            </w:pPr>
          </w:p>
        </w:tc>
        <w:tc>
          <w:tcPr>
            <w:tcW w:w="2409" w:type="dxa"/>
            <w:tcBorders>
              <w:top w:val="nil"/>
              <w:left w:val="nil"/>
              <w:bottom w:val="single" w:sz="8" w:space="0" w:color="auto"/>
              <w:right w:val="single" w:sz="4" w:space="0" w:color="auto"/>
            </w:tcBorders>
            <w:shd w:val="clear" w:color="auto" w:fill="auto"/>
            <w:noWrap/>
            <w:hideMark/>
          </w:tcPr>
          <w:p w:rsidR="0080394E" w:rsidRPr="00337862" w:rsidRDefault="0080394E" w:rsidP="006950E3">
            <w:pPr>
              <w:spacing w:before="0" w:after="0" w:line="240" w:lineRule="auto"/>
              <w:rPr>
                <w:rFonts w:cs="Arial"/>
                <w:spacing w:val="0"/>
                <w:sz w:val="16"/>
                <w:szCs w:val="16"/>
              </w:rPr>
            </w:pPr>
            <w:r w:rsidRPr="00337862">
              <w:rPr>
                <w:rFonts w:cs="Arial"/>
                <w:spacing w:val="0"/>
                <w:sz w:val="16"/>
                <w:szCs w:val="16"/>
              </w:rPr>
              <w:t>Anhang 2 Abschnitt 4 Tabelle 8</w:t>
            </w:r>
          </w:p>
        </w:tc>
        <w:tc>
          <w:tcPr>
            <w:tcW w:w="426" w:type="dxa"/>
            <w:tcBorders>
              <w:top w:val="nil"/>
              <w:left w:val="nil"/>
              <w:bottom w:val="single" w:sz="8" w:space="0" w:color="auto"/>
              <w:right w:val="single" w:sz="4" w:space="0" w:color="auto"/>
            </w:tcBorders>
            <w:shd w:val="clear" w:color="auto" w:fill="auto"/>
            <w:noWrap/>
            <w:hideMark/>
          </w:tcPr>
          <w:p w:rsidR="0080394E" w:rsidRPr="00337862" w:rsidRDefault="0080394E" w:rsidP="006950E3">
            <w:pPr>
              <w:spacing w:before="0" w:after="0" w:line="240" w:lineRule="auto"/>
              <w:jc w:val="center"/>
              <w:rPr>
                <w:rFonts w:cs="Arial"/>
                <w:spacing w:val="0"/>
                <w:sz w:val="16"/>
                <w:szCs w:val="16"/>
              </w:rPr>
            </w:pPr>
          </w:p>
        </w:tc>
        <w:tc>
          <w:tcPr>
            <w:tcW w:w="425" w:type="dxa"/>
            <w:tcBorders>
              <w:top w:val="nil"/>
              <w:left w:val="nil"/>
              <w:bottom w:val="single" w:sz="8" w:space="0" w:color="auto"/>
              <w:right w:val="single" w:sz="4" w:space="0" w:color="auto"/>
            </w:tcBorders>
            <w:shd w:val="clear" w:color="auto" w:fill="auto"/>
            <w:noWrap/>
            <w:hideMark/>
          </w:tcPr>
          <w:p w:rsidR="0080394E" w:rsidRPr="00337862" w:rsidRDefault="0080394E" w:rsidP="006950E3">
            <w:pPr>
              <w:spacing w:before="0" w:after="0" w:line="240" w:lineRule="auto"/>
              <w:jc w:val="center"/>
              <w:rPr>
                <w:rFonts w:cs="Arial"/>
                <w:spacing w:val="0"/>
                <w:sz w:val="16"/>
                <w:szCs w:val="16"/>
              </w:rPr>
            </w:pPr>
          </w:p>
        </w:tc>
        <w:tc>
          <w:tcPr>
            <w:tcW w:w="567" w:type="dxa"/>
            <w:tcBorders>
              <w:top w:val="nil"/>
              <w:left w:val="nil"/>
              <w:bottom w:val="single" w:sz="8" w:space="0" w:color="auto"/>
              <w:right w:val="single" w:sz="4" w:space="0" w:color="auto"/>
            </w:tcBorders>
            <w:shd w:val="clear" w:color="auto" w:fill="auto"/>
            <w:noWrap/>
            <w:hideMark/>
          </w:tcPr>
          <w:p w:rsidR="0080394E" w:rsidRPr="00337862" w:rsidRDefault="0080394E" w:rsidP="006950E3">
            <w:pPr>
              <w:spacing w:before="0" w:after="0" w:line="240" w:lineRule="auto"/>
              <w:jc w:val="center"/>
              <w:rPr>
                <w:rFonts w:cs="Arial"/>
                <w:spacing w:val="0"/>
                <w:sz w:val="16"/>
                <w:szCs w:val="16"/>
              </w:rPr>
            </w:pPr>
          </w:p>
        </w:tc>
        <w:tc>
          <w:tcPr>
            <w:tcW w:w="992" w:type="dxa"/>
            <w:tcBorders>
              <w:top w:val="nil"/>
              <w:left w:val="nil"/>
              <w:bottom w:val="single" w:sz="8" w:space="0" w:color="auto"/>
              <w:right w:val="single" w:sz="4" w:space="0" w:color="auto"/>
            </w:tcBorders>
            <w:shd w:val="clear" w:color="auto" w:fill="auto"/>
            <w:noWrap/>
            <w:hideMark/>
          </w:tcPr>
          <w:p w:rsidR="0080394E" w:rsidRPr="00337862" w:rsidRDefault="0080394E" w:rsidP="006950E3">
            <w:pPr>
              <w:spacing w:before="0" w:after="0" w:line="240" w:lineRule="auto"/>
              <w:jc w:val="center"/>
              <w:rPr>
                <w:rFonts w:cs="Arial"/>
                <w:spacing w:val="0"/>
                <w:sz w:val="16"/>
                <w:szCs w:val="16"/>
              </w:rPr>
            </w:pPr>
          </w:p>
        </w:tc>
        <w:tc>
          <w:tcPr>
            <w:tcW w:w="1656" w:type="dxa"/>
            <w:tcBorders>
              <w:top w:val="nil"/>
              <w:left w:val="nil"/>
              <w:bottom w:val="single" w:sz="8" w:space="0" w:color="auto"/>
              <w:right w:val="single" w:sz="8" w:space="0" w:color="auto"/>
            </w:tcBorders>
            <w:shd w:val="clear" w:color="auto" w:fill="auto"/>
            <w:hideMark/>
          </w:tcPr>
          <w:p w:rsidR="0080394E" w:rsidRPr="00337862" w:rsidRDefault="0080394E" w:rsidP="006950E3">
            <w:pPr>
              <w:spacing w:before="0" w:after="0" w:line="240" w:lineRule="auto"/>
              <w:rPr>
                <w:rFonts w:cs="Arial"/>
                <w:spacing w:val="0"/>
                <w:sz w:val="16"/>
                <w:szCs w:val="16"/>
              </w:rPr>
            </w:pPr>
            <w:r w:rsidRPr="00337862">
              <w:rPr>
                <w:rFonts w:cs="Arial"/>
                <w:spacing w:val="0"/>
                <w:sz w:val="16"/>
                <w:szCs w:val="16"/>
              </w:rPr>
              <w:t> </w:t>
            </w:r>
          </w:p>
        </w:tc>
      </w:tr>
      <w:tr w:rsidR="0080394E" w:rsidRPr="0008131C" w:rsidTr="006950E3">
        <w:trPr>
          <w:trHeight w:val="40"/>
        </w:trPr>
        <w:tc>
          <w:tcPr>
            <w:tcW w:w="363" w:type="dxa"/>
            <w:tcBorders>
              <w:top w:val="nil"/>
              <w:left w:val="nil"/>
              <w:bottom w:val="nil"/>
              <w:right w:val="nil"/>
            </w:tcBorders>
            <w:shd w:val="clear" w:color="auto" w:fill="auto"/>
            <w:noWrap/>
            <w:hideMark/>
          </w:tcPr>
          <w:p w:rsidR="0080394E" w:rsidRPr="00337862" w:rsidRDefault="0080394E" w:rsidP="006950E3">
            <w:pPr>
              <w:spacing w:before="0" w:after="0" w:line="240" w:lineRule="auto"/>
              <w:rPr>
                <w:rFonts w:cs="Arial"/>
                <w:spacing w:val="0"/>
                <w:sz w:val="2"/>
                <w:szCs w:val="16"/>
              </w:rPr>
            </w:pPr>
            <w:r w:rsidRPr="00337862">
              <w:rPr>
                <w:rFonts w:cs="Arial"/>
                <w:spacing w:val="0"/>
                <w:sz w:val="2"/>
                <w:szCs w:val="16"/>
              </w:rPr>
              <w:t> </w:t>
            </w:r>
          </w:p>
        </w:tc>
        <w:tc>
          <w:tcPr>
            <w:tcW w:w="968" w:type="dxa"/>
            <w:tcBorders>
              <w:top w:val="nil"/>
              <w:left w:val="nil"/>
              <w:bottom w:val="nil"/>
              <w:right w:val="nil"/>
            </w:tcBorders>
            <w:shd w:val="clear" w:color="auto" w:fill="auto"/>
            <w:noWrap/>
            <w:hideMark/>
          </w:tcPr>
          <w:p w:rsidR="0080394E" w:rsidRPr="00337862" w:rsidRDefault="0080394E" w:rsidP="006950E3">
            <w:pPr>
              <w:spacing w:before="0" w:after="0" w:line="240" w:lineRule="auto"/>
              <w:rPr>
                <w:rFonts w:cs="Arial"/>
                <w:spacing w:val="0"/>
                <w:sz w:val="2"/>
                <w:szCs w:val="16"/>
              </w:rPr>
            </w:pPr>
            <w:r w:rsidRPr="00337862">
              <w:rPr>
                <w:rFonts w:cs="Arial"/>
                <w:spacing w:val="0"/>
                <w:sz w:val="2"/>
                <w:szCs w:val="16"/>
              </w:rPr>
              <w:t> </w:t>
            </w:r>
          </w:p>
        </w:tc>
        <w:tc>
          <w:tcPr>
            <w:tcW w:w="1627" w:type="dxa"/>
            <w:tcBorders>
              <w:top w:val="nil"/>
              <w:left w:val="nil"/>
              <w:bottom w:val="nil"/>
              <w:right w:val="nil"/>
            </w:tcBorders>
            <w:shd w:val="clear" w:color="auto" w:fill="auto"/>
            <w:hideMark/>
          </w:tcPr>
          <w:p w:rsidR="0080394E" w:rsidRPr="00337862" w:rsidRDefault="0080394E" w:rsidP="006950E3">
            <w:pPr>
              <w:spacing w:before="0" w:after="0" w:line="240" w:lineRule="auto"/>
              <w:rPr>
                <w:rFonts w:cs="Arial"/>
                <w:spacing w:val="0"/>
                <w:sz w:val="2"/>
                <w:szCs w:val="16"/>
              </w:rPr>
            </w:pPr>
            <w:r w:rsidRPr="00337862">
              <w:rPr>
                <w:rFonts w:cs="Arial"/>
                <w:spacing w:val="0"/>
                <w:sz w:val="2"/>
                <w:szCs w:val="16"/>
              </w:rPr>
              <w:t> </w:t>
            </w:r>
          </w:p>
        </w:tc>
        <w:tc>
          <w:tcPr>
            <w:tcW w:w="1134" w:type="dxa"/>
            <w:tcBorders>
              <w:top w:val="nil"/>
              <w:left w:val="nil"/>
              <w:bottom w:val="nil"/>
              <w:right w:val="nil"/>
            </w:tcBorders>
            <w:shd w:val="clear" w:color="auto" w:fill="auto"/>
            <w:noWrap/>
            <w:hideMark/>
          </w:tcPr>
          <w:p w:rsidR="0080394E" w:rsidRPr="00337862" w:rsidRDefault="0080394E" w:rsidP="006950E3">
            <w:pPr>
              <w:spacing w:before="0" w:after="0" w:line="240" w:lineRule="auto"/>
              <w:rPr>
                <w:rFonts w:cs="Arial"/>
                <w:spacing w:val="0"/>
                <w:sz w:val="2"/>
                <w:szCs w:val="16"/>
              </w:rPr>
            </w:pPr>
            <w:r w:rsidRPr="00337862">
              <w:rPr>
                <w:rFonts w:cs="Arial"/>
                <w:spacing w:val="0"/>
                <w:sz w:val="2"/>
                <w:szCs w:val="16"/>
              </w:rPr>
              <w:t> </w:t>
            </w:r>
          </w:p>
        </w:tc>
        <w:tc>
          <w:tcPr>
            <w:tcW w:w="496" w:type="dxa"/>
            <w:tcBorders>
              <w:top w:val="nil"/>
              <w:left w:val="nil"/>
              <w:bottom w:val="nil"/>
              <w:right w:val="nil"/>
            </w:tcBorders>
            <w:shd w:val="clear" w:color="auto" w:fill="auto"/>
            <w:hideMark/>
          </w:tcPr>
          <w:p w:rsidR="0080394E" w:rsidRPr="00337862" w:rsidRDefault="0080394E" w:rsidP="006950E3">
            <w:pPr>
              <w:spacing w:before="0" w:after="0" w:line="240" w:lineRule="auto"/>
              <w:rPr>
                <w:rFonts w:cs="Arial"/>
                <w:spacing w:val="0"/>
                <w:sz w:val="2"/>
                <w:szCs w:val="16"/>
              </w:rPr>
            </w:pPr>
            <w:r w:rsidRPr="00337862">
              <w:rPr>
                <w:rFonts w:cs="Arial"/>
                <w:spacing w:val="0"/>
                <w:sz w:val="2"/>
                <w:szCs w:val="16"/>
              </w:rPr>
              <w:t> </w:t>
            </w:r>
          </w:p>
        </w:tc>
        <w:tc>
          <w:tcPr>
            <w:tcW w:w="496" w:type="dxa"/>
            <w:tcBorders>
              <w:top w:val="nil"/>
              <w:left w:val="nil"/>
              <w:bottom w:val="nil"/>
              <w:right w:val="nil"/>
            </w:tcBorders>
            <w:shd w:val="clear" w:color="auto" w:fill="auto"/>
            <w:noWrap/>
            <w:hideMark/>
          </w:tcPr>
          <w:p w:rsidR="0080394E" w:rsidRPr="00337862" w:rsidRDefault="0080394E" w:rsidP="006950E3">
            <w:pPr>
              <w:spacing w:before="0" w:after="0" w:line="240" w:lineRule="auto"/>
              <w:rPr>
                <w:rFonts w:cs="Arial"/>
                <w:spacing w:val="0"/>
                <w:sz w:val="2"/>
                <w:szCs w:val="16"/>
              </w:rPr>
            </w:pPr>
            <w:r w:rsidRPr="00337862">
              <w:rPr>
                <w:rFonts w:cs="Arial"/>
                <w:spacing w:val="0"/>
                <w:sz w:val="2"/>
                <w:szCs w:val="16"/>
              </w:rPr>
              <w:t> </w:t>
            </w:r>
          </w:p>
        </w:tc>
        <w:tc>
          <w:tcPr>
            <w:tcW w:w="851" w:type="dxa"/>
            <w:tcBorders>
              <w:top w:val="nil"/>
              <w:left w:val="nil"/>
              <w:bottom w:val="nil"/>
              <w:right w:val="nil"/>
            </w:tcBorders>
            <w:shd w:val="clear" w:color="auto" w:fill="auto"/>
            <w:noWrap/>
            <w:hideMark/>
          </w:tcPr>
          <w:p w:rsidR="0080394E" w:rsidRPr="00337862" w:rsidRDefault="0080394E" w:rsidP="006950E3">
            <w:pPr>
              <w:spacing w:before="0" w:after="0" w:line="240" w:lineRule="auto"/>
              <w:rPr>
                <w:rFonts w:cs="Arial"/>
                <w:spacing w:val="0"/>
                <w:sz w:val="2"/>
                <w:szCs w:val="16"/>
              </w:rPr>
            </w:pPr>
            <w:r w:rsidRPr="00337862">
              <w:rPr>
                <w:rFonts w:cs="Arial"/>
                <w:spacing w:val="0"/>
                <w:sz w:val="2"/>
                <w:szCs w:val="16"/>
              </w:rPr>
              <w:t> </w:t>
            </w:r>
          </w:p>
        </w:tc>
        <w:tc>
          <w:tcPr>
            <w:tcW w:w="850" w:type="dxa"/>
            <w:tcBorders>
              <w:top w:val="nil"/>
              <w:left w:val="nil"/>
              <w:bottom w:val="nil"/>
              <w:right w:val="nil"/>
            </w:tcBorders>
            <w:shd w:val="clear" w:color="auto" w:fill="auto"/>
            <w:hideMark/>
          </w:tcPr>
          <w:p w:rsidR="0080394E" w:rsidRPr="00337862" w:rsidRDefault="0080394E" w:rsidP="006950E3">
            <w:pPr>
              <w:spacing w:before="0" w:after="0" w:line="240" w:lineRule="auto"/>
              <w:rPr>
                <w:rFonts w:cs="Arial"/>
                <w:spacing w:val="0"/>
                <w:sz w:val="2"/>
                <w:szCs w:val="16"/>
              </w:rPr>
            </w:pPr>
            <w:r w:rsidRPr="00337862">
              <w:rPr>
                <w:rFonts w:cs="Arial"/>
                <w:spacing w:val="0"/>
                <w:sz w:val="2"/>
                <w:szCs w:val="16"/>
              </w:rPr>
              <w:t> </w:t>
            </w:r>
          </w:p>
        </w:tc>
        <w:tc>
          <w:tcPr>
            <w:tcW w:w="993" w:type="dxa"/>
            <w:tcBorders>
              <w:top w:val="nil"/>
              <w:left w:val="nil"/>
              <w:bottom w:val="nil"/>
              <w:right w:val="nil"/>
            </w:tcBorders>
            <w:shd w:val="clear" w:color="auto" w:fill="auto"/>
            <w:noWrap/>
            <w:hideMark/>
          </w:tcPr>
          <w:p w:rsidR="0080394E" w:rsidRPr="00337862" w:rsidRDefault="0080394E" w:rsidP="006950E3">
            <w:pPr>
              <w:spacing w:before="0" w:after="0" w:line="240" w:lineRule="auto"/>
              <w:rPr>
                <w:rFonts w:cs="Arial"/>
                <w:spacing w:val="0"/>
                <w:sz w:val="2"/>
                <w:szCs w:val="16"/>
              </w:rPr>
            </w:pPr>
            <w:r w:rsidRPr="00337862">
              <w:rPr>
                <w:rFonts w:cs="Arial"/>
                <w:spacing w:val="0"/>
                <w:sz w:val="2"/>
                <w:szCs w:val="16"/>
              </w:rPr>
              <w:t> </w:t>
            </w:r>
          </w:p>
        </w:tc>
        <w:tc>
          <w:tcPr>
            <w:tcW w:w="2409" w:type="dxa"/>
            <w:tcBorders>
              <w:top w:val="nil"/>
              <w:left w:val="nil"/>
              <w:bottom w:val="nil"/>
              <w:right w:val="nil"/>
            </w:tcBorders>
            <w:shd w:val="clear" w:color="auto" w:fill="auto"/>
            <w:noWrap/>
            <w:hideMark/>
          </w:tcPr>
          <w:p w:rsidR="0080394E" w:rsidRPr="00337862" w:rsidRDefault="0080394E" w:rsidP="006950E3">
            <w:pPr>
              <w:spacing w:before="0" w:after="0" w:line="240" w:lineRule="auto"/>
              <w:rPr>
                <w:rFonts w:cs="Arial"/>
                <w:spacing w:val="0"/>
                <w:sz w:val="2"/>
                <w:szCs w:val="16"/>
              </w:rPr>
            </w:pPr>
            <w:r w:rsidRPr="00337862">
              <w:rPr>
                <w:rFonts w:cs="Arial"/>
                <w:spacing w:val="0"/>
                <w:sz w:val="2"/>
                <w:szCs w:val="16"/>
              </w:rPr>
              <w:t> </w:t>
            </w:r>
          </w:p>
        </w:tc>
        <w:tc>
          <w:tcPr>
            <w:tcW w:w="426" w:type="dxa"/>
            <w:tcBorders>
              <w:top w:val="nil"/>
              <w:left w:val="nil"/>
              <w:bottom w:val="nil"/>
              <w:right w:val="nil"/>
            </w:tcBorders>
            <w:shd w:val="clear" w:color="auto" w:fill="auto"/>
            <w:noWrap/>
            <w:hideMark/>
          </w:tcPr>
          <w:p w:rsidR="0080394E" w:rsidRPr="00337862" w:rsidRDefault="0080394E" w:rsidP="006950E3">
            <w:pPr>
              <w:spacing w:before="0" w:after="0" w:line="240" w:lineRule="auto"/>
              <w:rPr>
                <w:rFonts w:cs="Arial"/>
                <w:spacing w:val="0"/>
                <w:sz w:val="2"/>
                <w:szCs w:val="16"/>
              </w:rPr>
            </w:pPr>
            <w:r w:rsidRPr="00337862">
              <w:rPr>
                <w:rFonts w:cs="Arial"/>
                <w:spacing w:val="0"/>
                <w:sz w:val="2"/>
                <w:szCs w:val="16"/>
              </w:rPr>
              <w:t> </w:t>
            </w:r>
          </w:p>
        </w:tc>
        <w:tc>
          <w:tcPr>
            <w:tcW w:w="425" w:type="dxa"/>
            <w:tcBorders>
              <w:top w:val="nil"/>
              <w:left w:val="nil"/>
              <w:bottom w:val="nil"/>
              <w:right w:val="nil"/>
            </w:tcBorders>
            <w:shd w:val="clear" w:color="auto" w:fill="auto"/>
            <w:noWrap/>
            <w:hideMark/>
          </w:tcPr>
          <w:p w:rsidR="0080394E" w:rsidRPr="00337862" w:rsidRDefault="0080394E" w:rsidP="006950E3">
            <w:pPr>
              <w:spacing w:before="0" w:after="0" w:line="240" w:lineRule="auto"/>
              <w:rPr>
                <w:rFonts w:cs="Arial"/>
                <w:spacing w:val="0"/>
                <w:sz w:val="2"/>
                <w:szCs w:val="16"/>
              </w:rPr>
            </w:pPr>
            <w:r w:rsidRPr="00337862">
              <w:rPr>
                <w:rFonts w:cs="Arial"/>
                <w:spacing w:val="0"/>
                <w:sz w:val="2"/>
                <w:szCs w:val="16"/>
              </w:rPr>
              <w:t> </w:t>
            </w:r>
          </w:p>
        </w:tc>
        <w:tc>
          <w:tcPr>
            <w:tcW w:w="567" w:type="dxa"/>
            <w:tcBorders>
              <w:top w:val="nil"/>
              <w:left w:val="nil"/>
              <w:bottom w:val="nil"/>
              <w:right w:val="nil"/>
            </w:tcBorders>
            <w:shd w:val="clear" w:color="auto" w:fill="auto"/>
            <w:noWrap/>
            <w:hideMark/>
          </w:tcPr>
          <w:p w:rsidR="0080394E" w:rsidRPr="00337862" w:rsidRDefault="0080394E" w:rsidP="006950E3">
            <w:pPr>
              <w:spacing w:before="0" w:after="0" w:line="240" w:lineRule="auto"/>
              <w:rPr>
                <w:rFonts w:cs="Arial"/>
                <w:spacing w:val="0"/>
                <w:sz w:val="2"/>
                <w:szCs w:val="16"/>
              </w:rPr>
            </w:pPr>
            <w:r w:rsidRPr="00337862">
              <w:rPr>
                <w:rFonts w:cs="Arial"/>
                <w:spacing w:val="0"/>
                <w:sz w:val="2"/>
                <w:szCs w:val="16"/>
              </w:rPr>
              <w:t> </w:t>
            </w:r>
          </w:p>
        </w:tc>
        <w:tc>
          <w:tcPr>
            <w:tcW w:w="992" w:type="dxa"/>
            <w:tcBorders>
              <w:top w:val="nil"/>
              <w:left w:val="nil"/>
              <w:bottom w:val="nil"/>
              <w:right w:val="nil"/>
            </w:tcBorders>
            <w:shd w:val="clear" w:color="auto" w:fill="auto"/>
            <w:noWrap/>
            <w:hideMark/>
          </w:tcPr>
          <w:p w:rsidR="0080394E" w:rsidRPr="00337862" w:rsidRDefault="0080394E" w:rsidP="006950E3">
            <w:pPr>
              <w:spacing w:before="0" w:after="0" w:line="240" w:lineRule="auto"/>
              <w:rPr>
                <w:rFonts w:cs="Arial"/>
                <w:spacing w:val="0"/>
                <w:sz w:val="2"/>
                <w:szCs w:val="16"/>
              </w:rPr>
            </w:pPr>
            <w:r w:rsidRPr="00337862">
              <w:rPr>
                <w:rFonts w:cs="Arial"/>
                <w:spacing w:val="0"/>
                <w:sz w:val="2"/>
                <w:szCs w:val="16"/>
              </w:rPr>
              <w:t> </w:t>
            </w:r>
          </w:p>
        </w:tc>
        <w:tc>
          <w:tcPr>
            <w:tcW w:w="1656" w:type="dxa"/>
            <w:tcBorders>
              <w:top w:val="nil"/>
              <w:left w:val="nil"/>
              <w:bottom w:val="nil"/>
              <w:right w:val="nil"/>
            </w:tcBorders>
            <w:shd w:val="clear" w:color="auto" w:fill="auto"/>
            <w:hideMark/>
          </w:tcPr>
          <w:p w:rsidR="0080394E" w:rsidRPr="00337862" w:rsidRDefault="0080394E" w:rsidP="006950E3">
            <w:pPr>
              <w:spacing w:before="0" w:after="0" w:line="240" w:lineRule="auto"/>
              <w:rPr>
                <w:rFonts w:cs="Arial"/>
                <w:spacing w:val="0"/>
                <w:sz w:val="2"/>
                <w:szCs w:val="16"/>
              </w:rPr>
            </w:pPr>
            <w:r w:rsidRPr="00337862">
              <w:rPr>
                <w:rFonts w:cs="Arial"/>
                <w:spacing w:val="0"/>
                <w:sz w:val="2"/>
                <w:szCs w:val="16"/>
              </w:rPr>
              <w:t> </w:t>
            </w:r>
          </w:p>
        </w:tc>
      </w:tr>
      <w:tr w:rsidR="0080394E" w:rsidRPr="00337862" w:rsidTr="006950E3">
        <w:trPr>
          <w:trHeight w:val="40"/>
        </w:trPr>
        <w:tc>
          <w:tcPr>
            <w:tcW w:w="14253" w:type="dxa"/>
            <w:gridSpan w:val="15"/>
            <w:tcBorders>
              <w:top w:val="single" w:sz="8" w:space="0" w:color="auto"/>
              <w:left w:val="single" w:sz="8" w:space="0" w:color="auto"/>
              <w:bottom w:val="single" w:sz="4" w:space="0" w:color="auto"/>
              <w:right w:val="single" w:sz="8" w:space="0" w:color="000000"/>
            </w:tcBorders>
            <w:shd w:val="clear" w:color="auto" w:fill="auto"/>
            <w:noWrap/>
            <w:hideMark/>
          </w:tcPr>
          <w:p w:rsidR="0080394E" w:rsidRPr="00337862" w:rsidRDefault="0080394E" w:rsidP="006950E3">
            <w:pPr>
              <w:spacing w:before="0" w:after="0" w:line="240" w:lineRule="auto"/>
              <w:rPr>
                <w:rFonts w:cs="Arial"/>
                <w:b/>
                <w:bCs/>
                <w:spacing w:val="0"/>
                <w:sz w:val="16"/>
                <w:szCs w:val="16"/>
              </w:rPr>
            </w:pPr>
            <w:r w:rsidRPr="00337862">
              <w:rPr>
                <w:rFonts w:cs="Arial"/>
                <w:b/>
                <w:bCs/>
                <w:spacing w:val="0"/>
                <w:sz w:val="16"/>
                <w:szCs w:val="16"/>
              </w:rPr>
              <w:t>Prüfungen Anlage</w:t>
            </w:r>
          </w:p>
        </w:tc>
      </w:tr>
      <w:tr w:rsidR="0080394E" w:rsidRPr="0008131C" w:rsidTr="006950E3">
        <w:trPr>
          <w:trHeight w:val="219"/>
        </w:trPr>
        <w:tc>
          <w:tcPr>
            <w:tcW w:w="363" w:type="dxa"/>
            <w:tcBorders>
              <w:top w:val="nil"/>
              <w:left w:val="single" w:sz="8" w:space="0" w:color="auto"/>
              <w:bottom w:val="single" w:sz="4" w:space="0" w:color="auto"/>
              <w:right w:val="nil"/>
            </w:tcBorders>
            <w:shd w:val="clear" w:color="auto" w:fill="auto"/>
            <w:noWrap/>
            <w:hideMark/>
          </w:tcPr>
          <w:p w:rsidR="0080394E" w:rsidRPr="00337862" w:rsidRDefault="0080394E" w:rsidP="006950E3">
            <w:pPr>
              <w:spacing w:before="0" w:after="0" w:line="240" w:lineRule="auto"/>
              <w:rPr>
                <w:rFonts w:cs="Arial"/>
                <w:b/>
                <w:bCs/>
                <w:spacing w:val="0"/>
                <w:sz w:val="16"/>
                <w:szCs w:val="16"/>
              </w:rPr>
            </w:pPr>
            <w:r w:rsidRPr="00337862">
              <w:rPr>
                <w:rFonts w:cs="Arial"/>
                <w:b/>
                <w:bCs/>
                <w:spacing w:val="0"/>
                <w:sz w:val="16"/>
                <w:szCs w:val="16"/>
              </w:rPr>
              <w:t>Nr</w:t>
            </w:r>
            <w:r w:rsidRPr="0008131C">
              <w:rPr>
                <w:rFonts w:cs="Arial"/>
                <w:b/>
                <w:bCs/>
                <w:spacing w:val="0"/>
                <w:sz w:val="16"/>
                <w:szCs w:val="16"/>
              </w:rPr>
              <w:t>.</w:t>
            </w:r>
          </w:p>
        </w:tc>
        <w:tc>
          <w:tcPr>
            <w:tcW w:w="7415" w:type="dxa"/>
            <w:gridSpan w:val="8"/>
            <w:tcBorders>
              <w:top w:val="single" w:sz="4" w:space="0" w:color="auto"/>
              <w:left w:val="single" w:sz="4" w:space="0" w:color="auto"/>
              <w:bottom w:val="single" w:sz="4" w:space="0" w:color="auto"/>
              <w:right w:val="single" w:sz="4" w:space="0" w:color="000000"/>
            </w:tcBorders>
            <w:shd w:val="clear" w:color="auto" w:fill="auto"/>
            <w:noWrap/>
            <w:hideMark/>
          </w:tcPr>
          <w:p w:rsidR="0080394E" w:rsidRPr="00337862" w:rsidRDefault="0080394E" w:rsidP="006950E3">
            <w:pPr>
              <w:spacing w:before="0" w:after="0" w:line="240" w:lineRule="auto"/>
              <w:rPr>
                <w:rFonts w:cs="Arial"/>
                <w:b/>
                <w:bCs/>
                <w:spacing w:val="0"/>
                <w:sz w:val="16"/>
                <w:szCs w:val="16"/>
              </w:rPr>
            </w:pPr>
            <w:r w:rsidRPr="00337862">
              <w:rPr>
                <w:rFonts w:cs="Arial"/>
                <w:b/>
                <w:bCs/>
                <w:spacing w:val="0"/>
                <w:sz w:val="16"/>
                <w:szCs w:val="16"/>
              </w:rPr>
              <w:t>Prüfung</w:t>
            </w:r>
          </w:p>
        </w:tc>
        <w:tc>
          <w:tcPr>
            <w:tcW w:w="2409" w:type="dxa"/>
            <w:tcBorders>
              <w:top w:val="nil"/>
              <w:left w:val="nil"/>
              <w:bottom w:val="single" w:sz="4" w:space="0" w:color="auto"/>
              <w:right w:val="nil"/>
            </w:tcBorders>
            <w:shd w:val="clear" w:color="auto" w:fill="auto"/>
            <w:noWrap/>
            <w:hideMark/>
          </w:tcPr>
          <w:p w:rsidR="0080394E" w:rsidRPr="00337862" w:rsidRDefault="0080394E" w:rsidP="006950E3">
            <w:pPr>
              <w:spacing w:before="0" w:after="0" w:line="240" w:lineRule="auto"/>
              <w:jc w:val="center"/>
              <w:rPr>
                <w:rFonts w:ascii="Calibri" w:hAnsi="Calibri"/>
                <w:b/>
                <w:bCs/>
                <w:spacing w:val="0"/>
                <w:sz w:val="16"/>
                <w:szCs w:val="16"/>
              </w:rPr>
            </w:pPr>
            <w:r w:rsidRPr="00337862">
              <w:rPr>
                <w:rFonts w:ascii="Calibri" w:hAnsi="Calibri"/>
                <w:b/>
                <w:bCs/>
                <w:spacing w:val="0"/>
                <w:sz w:val="16"/>
                <w:szCs w:val="16"/>
              </w:rPr>
              <w:t>Grundlage</w:t>
            </w:r>
          </w:p>
        </w:tc>
        <w:tc>
          <w:tcPr>
            <w:tcW w:w="1418"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80394E" w:rsidRPr="00337862" w:rsidRDefault="0080394E" w:rsidP="006950E3">
            <w:pPr>
              <w:spacing w:before="0" w:after="0" w:line="240" w:lineRule="auto"/>
              <w:jc w:val="center"/>
              <w:rPr>
                <w:rFonts w:cs="Arial"/>
                <w:b/>
                <w:bCs/>
                <w:spacing w:val="0"/>
                <w:sz w:val="16"/>
                <w:szCs w:val="16"/>
              </w:rPr>
            </w:pPr>
            <w:r w:rsidRPr="00337862">
              <w:rPr>
                <w:rFonts w:cs="Arial"/>
                <w:b/>
                <w:bCs/>
                <w:spacing w:val="0"/>
                <w:sz w:val="16"/>
                <w:szCs w:val="16"/>
              </w:rPr>
              <w:t>Prüffrist (Jahre)</w:t>
            </w:r>
          </w:p>
        </w:tc>
        <w:tc>
          <w:tcPr>
            <w:tcW w:w="992" w:type="dxa"/>
            <w:tcBorders>
              <w:top w:val="nil"/>
              <w:left w:val="nil"/>
              <w:bottom w:val="single" w:sz="4" w:space="0" w:color="auto"/>
              <w:right w:val="single" w:sz="4" w:space="0" w:color="auto"/>
            </w:tcBorders>
            <w:shd w:val="clear" w:color="auto" w:fill="auto"/>
            <w:hideMark/>
          </w:tcPr>
          <w:p w:rsidR="0080394E" w:rsidRPr="00337862" w:rsidRDefault="0080394E" w:rsidP="006950E3">
            <w:pPr>
              <w:spacing w:before="0" w:after="0" w:line="240" w:lineRule="auto"/>
              <w:jc w:val="center"/>
              <w:rPr>
                <w:rFonts w:cs="Arial"/>
                <w:b/>
                <w:bCs/>
                <w:spacing w:val="0"/>
                <w:sz w:val="16"/>
                <w:szCs w:val="16"/>
              </w:rPr>
            </w:pPr>
            <w:r w:rsidRPr="00337862">
              <w:rPr>
                <w:rFonts w:cs="Arial"/>
                <w:b/>
                <w:bCs/>
                <w:spacing w:val="0"/>
                <w:sz w:val="16"/>
                <w:szCs w:val="16"/>
              </w:rPr>
              <w:t>Letztes Prüfdatum</w:t>
            </w:r>
          </w:p>
        </w:tc>
        <w:tc>
          <w:tcPr>
            <w:tcW w:w="1656" w:type="dxa"/>
            <w:tcBorders>
              <w:top w:val="nil"/>
              <w:left w:val="nil"/>
              <w:bottom w:val="single" w:sz="4" w:space="0" w:color="auto"/>
              <w:right w:val="single" w:sz="8" w:space="0" w:color="auto"/>
            </w:tcBorders>
            <w:shd w:val="clear" w:color="auto" w:fill="auto"/>
            <w:hideMark/>
          </w:tcPr>
          <w:p w:rsidR="0080394E" w:rsidRPr="00337862" w:rsidRDefault="0080394E" w:rsidP="006950E3">
            <w:pPr>
              <w:spacing w:before="0" w:after="0" w:line="240" w:lineRule="auto"/>
              <w:jc w:val="center"/>
              <w:rPr>
                <w:rFonts w:cs="Arial"/>
                <w:b/>
                <w:bCs/>
                <w:spacing w:val="0"/>
                <w:sz w:val="16"/>
                <w:szCs w:val="16"/>
              </w:rPr>
            </w:pPr>
            <w:r w:rsidRPr="00337862">
              <w:rPr>
                <w:rFonts w:cs="Arial"/>
                <w:b/>
                <w:bCs/>
                <w:spacing w:val="0"/>
                <w:sz w:val="16"/>
                <w:szCs w:val="16"/>
              </w:rPr>
              <w:t>Bemerkung</w:t>
            </w:r>
          </w:p>
        </w:tc>
      </w:tr>
      <w:tr w:rsidR="0080394E" w:rsidRPr="00337862" w:rsidTr="006950E3">
        <w:trPr>
          <w:trHeight w:val="50"/>
        </w:trPr>
        <w:tc>
          <w:tcPr>
            <w:tcW w:w="14253" w:type="dxa"/>
            <w:gridSpan w:val="15"/>
            <w:tcBorders>
              <w:top w:val="single" w:sz="4" w:space="0" w:color="auto"/>
              <w:left w:val="single" w:sz="8" w:space="0" w:color="auto"/>
              <w:bottom w:val="single" w:sz="4" w:space="0" w:color="auto"/>
              <w:right w:val="single" w:sz="8" w:space="0" w:color="000000"/>
            </w:tcBorders>
            <w:shd w:val="clear" w:color="auto" w:fill="auto"/>
            <w:noWrap/>
            <w:hideMark/>
          </w:tcPr>
          <w:p w:rsidR="0080394E" w:rsidRPr="00337862" w:rsidRDefault="0080394E" w:rsidP="006950E3">
            <w:pPr>
              <w:spacing w:before="0" w:after="0" w:line="240" w:lineRule="auto"/>
              <w:rPr>
                <w:rFonts w:cs="Arial"/>
                <w:b/>
                <w:bCs/>
                <w:spacing w:val="0"/>
                <w:sz w:val="2"/>
                <w:szCs w:val="16"/>
              </w:rPr>
            </w:pPr>
            <w:r w:rsidRPr="00337862">
              <w:rPr>
                <w:rFonts w:cs="Arial"/>
                <w:b/>
                <w:bCs/>
                <w:spacing w:val="0"/>
                <w:sz w:val="2"/>
                <w:szCs w:val="16"/>
              </w:rPr>
              <w:t> </w:t>
            </w:r>
          </w:p>
        </w:tc>
      </w:tr>
      <w:tr w:rsidR="0080394E" w:rsidRPr="0008131C" w:rsidTr="006950E3">
        <w:trPr>
          <w:trHeight w:val="50"/>
        </w:trPr>
        <w:tc>
          <w:tcPr>
            <w:tcW w:w="363" w:type="dxa"/>
            <w:tcBorders>
              <w:top w:val="nil"/>
              <w:left w:val="single" w:sz="8" w:space="0" w:color="auto"/>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jc w:val="right"/>
              <w:rPr>
                <w:rFonts w:cs="Arial"/>
                <w:spacing w:val="0"/>
                <w:sz w:val="16"/>
                <w:szCs w:val="16"/>
              </w:rPr>
            </w:pPr>
            <w:r w:rsidRPr="00337862">
              <w:rPr>
                <w:rFonts w:cs="Arial"/>
                <w:spacing w:val="0"/>
                <w:sz w:val="16"/>
                <w:szCs w:val="16"/>
              </w:rPr>
              <w:t>1</w:t>
            </w:r>
          </w:p>
        </w:tc>
        <w:tc>
          <w:tcPr>
            <w:tcW w:w="7415" w:type="dxa"/>
            <w:gridSpan w:val="8"/>
            <w:tcBorders>
              <w:top w:val="single" w:sz="4" w:space="0" w:color="auto"/>
              <w:left w:val="nil"/>
              <w:bottom w:val="single" w:sz="4" w:space="0" w:color="auto"/>
              <w:right w:val="single" w:sz="4" w:space="0" w:color="000000"/>
            </w:tcBorders>
            <w:shd w:val="clear" w:color="auto" w:fill="auto"/>
            <w:noWrap/>
            <w:hideMark/>
          </w:tcPr>
          <w:p w:rsidR="0080394E" w:rsidRPr="00337862" w:rsidRDefault="0080394E" w:rsidP="006950E3">
            <w:pPr>
              <w:spacing w:before="0" w:after="0" w:line="240" w:lineRule="auto"/>
              <w:rPr>
                <w:rFonts w:cs="Arial"/>
                <w:spacing w:val="0"/>
                <w:sz w:val="16"/>
                <w:szCs w:val="16"/>
              </w:rPr>
            </w:pPr>
            <w:r w:rsidRPr="00337862">
              <w:rPr>
                <w:rFonts w:cs="Arial"/>
                <w:spacing w:val="0"/>
                <w:sz w:val="16"/>
                <w:szCs w:val="16"/>
              </w:rPr>
              <w:t>Gesamtanlage</w:t>
            </w:r>
          </w:p>
        </w:tc>
        <w:tc>
          <w:tcPr>
            <w:tcW w:w="2409"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rPr>
                <w:rFonts w:cs="Arial"/>
                <w:spacing w:val="0"/>
                <w:sz w:val="16"/>
                <w:szCs w:val="16"/>
              </w:rPr>
            </w:pPr>
            <w:r w:rsidRPr="00337862">
              <w:rPr>
                <w:rFonts w:cs="Arial"/>
                <w:spacing w:val="0"/>
                <w:sz w:val="16"/>
                <w:szCs w:val="16"/>
              </w:rPr>
              <w:t>Anhang 2 Abschnitt 4 Punkt 6.32</w:t>
            </w:r>
          </w:p>
        </w:tc>
        <w:tc>
          <w:tcPr>
            <w:tcW w:w="1418" w:type="dxa"/>
            <w:gridSpan w:val="3"/>
            <w:tcBorders>
              <w:top w:val="single" w:sz="4" w:space="0" w:color="auto"/>
              <w:left w:val="nil"/>
              <w:bottom w:val="single" w:sz="4" w:space="0" w:color="auto"/>
              <w:right w:val="single" w:sz="4" w:space="0" w:color="000000"/>
            </w:tcBorders>
            <w:shd w:val="clear" w:color="auto" w:fill="auto"/>
            <w:noWrap/>
            <w:hideMark/>
          </w:tcPr>
          <w:p w:rsidR="0080394E" w:rsidRPr="00337862" w:rsidRDefault="0080394E" w:rsidP="006950E3">
            <w:pPr>
              <w:spacing w:before="0" w:after="0" w:line="240" w:lineRule="auto"/>
              <w:jc w:val="center"/>
              <w:rPr>
                <w:rFonts w:cs="Arial"/>
                <w:spacing w:val="0"/>
                <w:sz w:val="16"/>
                <w:szCs w:val="16"/>
              </w:rPr>
            </w:pPr>
            <w:r w:rsidRPr="00337862">
              <w:rPr>
                <w:rFonts w:cs="Arial"/>
                <w:spacing w:val="0"/>
                <w:sz w:val="16"/>
                <w:szCs w:val="16"/>
              </w:rPr>
              <w:t>5</w:t>
            </w:r>
          </w:p>
        </w:tc>
        <w:tc>
          <w:tcPr>
            <w:tcW w:w="992"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jc w:val="center"/>
              <w:rPr>
                <w:rFonts w:cs="Arial"/>
                <w:spacing w:val="0"/>
                <w:sz w:val="16"/>
                <w:szCs w:val="16"/>
              </w:rPr>
            </w:pPr>
          </w:p>
        </w:tc>
        <w:tc>
          <w:tcPr>
            <w:tcW w:w="1656" w:type="dxa"/>
            <w:tcBorders>
              <w:top w:val="nil"/>
              <w:left w:val="nil"/>
              <w:bottom w:val="single" w:sz="4" w:space="0" w:color="auto"/>
              <w:right w:val="single" w:sz="8" w:space="0" w:color="auto"/>
            </w:tcBorders>
            <w:shd w:val="clear" w:color="auto" w:fill="auto"/>
            <w:hideMark/>
          </w:tcPr>
          <w:p w:rsidR="0080394E" w:rsidRPr="00337862" w:rsidRDefault="0080394E" w:rsidP="006950E3">
            <w:pPr>
              <w:spacing w:before="0" w:after="0" w:line="240" w:lineRule="auto"/>
              <w:rPr>
                <w:rFonts w:cs="Arial"/>
                <w:spacing w:val="0"/>
                <w:sz w:val="16"/>
                <w:szCs w:val="16"/>
              </w:rPr>
            </w:pPr>
            <w:r w:rsidRPr="00337862">
              <w:rPr>
                <w:rFonts w:cs="Arial"/>
                <w:spacing w:val="0"/>
                <w:sz w:val="16"/>
                <w:szCs w:val="16"/>
              </w:rPr>
              <w:t> </w:t>
            </w:r>
          </w:p>
        </w:tc>
      </w:tr>
      <w:tr w:rsidR="0080394E" w:rsidRPr="0008131C" w:rsidTr="006950E3">
        <w:trPr>
          <w:trHeight w:val="50"/>
        </w:trPr>
        <w:tc>
          <w:tcPr>
            <w:tcW w:w="363" w:type="dxa"/>
            <w:tcBorders>
              <w:top w:val="nil"/>
              <w:left w:val="single" w:sz="8" w:space="0" w:color="auto"/>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jc w:val="right"/>
              <w:rPr>
                <w:rFonts w:cs="Arial"/>
                <w:spacing w:val="0"/>
                <w:sz w:val="16"/>
                <w:szCs w:val="16"/>
              </w:rPr>
            </w:pPr>
            <w:r w:rsidRPr="00337862">
              <w:rPr>
                <w:rFonts w:cs="Arial"/>
                <w:spacing w:val="0"/>
                <w:sz w:val="16"/>
                <w:szCs w:val="16"/>
              </w:rPr>
              <w:t>2</w:t>
            </w:r>
          </w:p>
        </w:tc>
        <w:tc>
          <w:tcPr>
            <w:tcW w:w="7415" w:type="dxa"/>
            <w:gridSpan w:val="8"/>
            <w:tcBorders>
              <w:top w:val="single" w:sz="4" w:space="0" w:color="auto"/>
              <w:left w:val="nil"/>
              <w:bottom w:val="single" w:sz="4" w:space="0" w:color="auto"/>
              <w:right w:val="single" w:sz="4" w:space="0" w:color="000000"/>
            </w:tcBorders>
            <w:shd w:val="clear" w:color="auto" w:fill="auto"/>
            <w:noWrap/>
            <w:hideMark/>
          </w:tcPr>
          <w:p w:rsidR="0080394E" w:rsidRPr="00337862" w:rsidRDefault="0080394E" w:rsidP="006950E3">
            <w:pPr>
              <w:spacing w:before="0" w:after="0" w:line="240" w:lineRule="auto"/>
              <w:rPr>
                <w:rFonts w:cs="Arial"/>
                <w:spacing w:val="0"/>
                <w:sz w:val="16"/>
                <w:szCs w:val="16"/>
              </w:rPr>
            </w:pPr>
            <w:r w:rsidRPr="00337862">
              <w:rPr>
                <w:rFonts w:cs="Arial"/>
                <w:spacing w:val="0"/>
                <w:sz w:val="16"/>
                <w:szCs w:val="16"/>
              </w:rPr>
              <w:t>Explosionssicherheit</w:t>
            </w:r>
          </w:p>
        </w:tc>
        <w:tc>
          <w:tcPr>
            <w:tcW w:w="2409"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rPr>
                <w:rFonts w:cs="Arial"/>
                <w:spacing w:val="0"/>
                <w:sz w:val="16"/>
                <w:szCs w:val="16"/>
              </w:rPr>
            </w:pPr>
            <w:r w:rsidRPr="00337862">
              <w:rPr>
                <w:rFonts w:cs="Arial"/>
                <w:spacing w:val="0"/>
                <w:sz w:val="16"/>
                <w:szCs w:val="16"/>
              </w:rPr>
              <w:t>Anhang 2 Abschnitt 3 Punkt 5.1</w:t>
            </w:r>
          </w:p>
        </w:tc>
        <w:tc>
          <w:tcPr>
            <w:tcW w:w="1418" w:type="dxa"/>
            <w:gridSpan w:val="3"/>
            <w:tcBorders>
              <w:top w:val="single" w:sz="4" w:space="0" w:color="auto"/>
              <w:left w:val="nil"/>
              <w:bottom w:val="single" w:sz="4" w:space="0" w:color="auto"/>
              <w:right w:val="single" w:sz="4" w:space="0" w:color="000000"/>
            </w:tcBorders>
            <w:shd w:val="clear" w:color="auto" w:fill="auto"/>
            <w:noWrap/>
            <w:hideMark/>
          </w:tcPr>
          <w:p w:rsidR="0080394E" w:rsidRPr="00337862" w:rsidRDefault="0080394E" w:rsidP="006950E3">
            <w:pPr>
              <w:spacing w:before="0" w:after="0" w:line="240" w:lineRule="auto"/>
              <w:jc w:val="center"/>
              <w:rPr>
                <w:rFonts w:cs="Arial"/>
                <w:spacing w:val="0"/>
                <w:sz w:val="16"/>
                <w:szCs w:val="16"/>
              </w:rPr>
            </w:pPr>
            <w:r w:rsidRPr="00337862">
              <w:rPr>
                <w:rFonts w:cs="Arial"/>
                <w:spacing w:val="0"/>
                <w:sz w:val="16"/>
                <w:szCs w:val="16"/>
              </w:rPr>
              <w:t>6</w:t>
            </w:r>
          </w:p>
        </w:tc>
        <w:tc>
          <w:tcPr>
            <w:tcW w:w="992" w:type="dxa"/>
            <w:tcBorders>
              <w:top w:val="nil"/>
              <w:left w:val="nil"/>
              <w:bottom w:val="single" w:sz="4" w:space="0" w:color="auto"/>
              <w:right w:val="single" w:sz="4" w:space="0" w:color="auto"/>
            </w:tcBorders>
            <w:shd w:val="clear" w:color="auto" w:fill="auto"/>
            <w:noWrap/>
            <w:hideMark/>
          </w:tcPr>
          <w:p w:rsidR="0080394E" w:rsidRPr="00337862" w:rsidRDefault="0080394E" w:rsidP="006950E3">
            <w:pPr>
              <w:spacing w:before="0" w:after="0" w:line="240" w:lineRule="auto"/>
              <w:jc w:val="center"/>
              <w:rPr>
                <w:rFonts w:cs="Arial"/>
                <w:spacing w:val="0"/>
                <w:sz w:val="16"/>
                <w:szCs w:val="16"/>
              </w:rPr>
            </w:pPr>
          </w:p>
        </w:tc>
        <w:tc>
          <w:tcPr>
            <w:tcW w:w="1656" w:type="dxa"/>
            <w:tcBorders>
              <w:top w:val="nil"/>
              <w:left w:val="nil"/>
              <w:bottom w:val="single" w:sz="4" w:space="0" w:color="auto"/>
              <w:right w:val="single" w:sz="8" w:space="0" w:color="auto"/>
            </w:tcBorders>
            <w:shd w:val="clear" w:color="auto" w:fill="auto"/>
            <w:hideMark/>
          </w:tcPr>
          <w:p w:rsidR="0080394E" w:rsidRPr="00337862" w:rsidRDefault="0080394E" w:rsidP="006950E3">
            <w:pPr>
              <w:spacing w:before="0" w:after="0" w:line="240" w:lineRule="auto"/>
              <w:rPr>
                <w:rFonts w:cs="Arial"/>
                <w:spacing w:val="0"/>
                <w:sz w:val="16"/>
                <w:szCs w:val="16"/>
              </w:rPr>
            </w:pPr>
            <w:r w:rsidRPr="00337862">
              <w:rPr>
                <w:rFonts w:cs="Arial"/>
                <w:spacing w:val="0"/>
                <w:sz w:val="16"/>
                <w:szCs w:val="16"/>
              </w:rPr>
              <w:t> </w:t>
            </w:r>
          </w:p>
        </w:tc>
      </w:tr>
      <w:tr w:rsidR="0080394E" w:rsidRPr="0008131C" w:rsidTr="006950E3">
        <w:trPr>
          <w:trHeight w:val="570"/>
        </w:trPr>
        <w:tc>
          <w:tcPr>
            <w:tcW w:w="363" w:type="dxa"/>
            <w:tcBorders>
              <w:top w:val="nil"/>
              <w:left w:val="single" w:sz="8" w:space="0" w:color="auto"/>
              <w:bottom w:val="single" w:sz="8" w:space="0" w:color="auto"/>
              <w:right w:val="single" w:sz="4" w:space="0" w:color="auto"/>
            </w:tcBorders>
            <w:shd w:val="clear" w:color="auto" w:fill="auto"/>
            <w:noWrap/>
            <w:hideMark/>
          </w:tcPr>
          <w:p w:rsidR="0080394E" w:rsidRPr="00337862" w:rsidRDefault="0080394E" w:rsidP="006950E3">
            <w:pPr>
              <w:spacing w:before="0" w:after="0" w:line="240" w:lineRule="auto"/>
              <w:jc w:val="right"/>
              <w:rPr>
                <w:rFonts w:cs="Arial"/>
                <w:spacing w:val="0"/>
                <w:sz w:val="16"/>
                <w:szCs w:val="16"/>
              </w:rPr>
            </w:pPr>
            <w:r w:rsidRPr="00337862">
              <w:rPr>
                <w:rFonts w:cs="Arial"/>
                <w:spacing w:val="0"/>
                <w:sz w:val="16"/>
                <w:szCs w:val="16"/>
              </w:rPr>
              <w:t>3</w:t>
            </w:r>
          </w:p>
        </w:tc>
        <w:tc>
          <w:tcPr>
            <w:tcW w:w="7415" w:type="dxa"/>
            <w:gridSpan w:val="8"/>
            <w:tcBorders>
              <w:top w:val="single" w:sz="4" w:space="0" w:color="auto"/>
              <w:left w:val="nil"/>
              <w:bottom w:val="single" w:sz="8" w:space="0" w:color="auto"/>
              <w:right w:val="single" w:sz="4" w:space="0" w:color="auto"/>
            </w:tcBorders>
            <w:shd w:val="clear" w:color="auto" w:fill="auto"/>
            <w:noWrap/>
            <w:hideMark/>
          </w:tcPr>
          <w:p w:rsidR="0080394E" w:rsidRPr="00337862" w:rsidRDefault="0080394E" w:rsidP="006950E3">
            <w:pPr>
              <w:spacing w:before="0" w:after="0" w:line="240" w:lineRule="auto"/>
              <w:rPr>
                <w:rFonts w:cs="Arial"/>
                <w:spacing w:val="0"/>
                <w:sz w:val="16"/>
                <w:szCs w:val="16"/>
              </w:rPr>
            </w:pPr>
            <w:r w:rsidRPr="00337862">
              <w:rPr>
                <w:rFonts w:cs="Arial"/>
                <w:spacing w:val="0"/>
                <w:sz w:val="16"/>
                <w:szCs w:val="16"/>
              </w:rPr>
              <w:t>Anlagen in explosionsgefährdet</w:t>
            </w:r>
            <w:r w:rsidRPr="0008131C">
              <w:rPr>
                <w:rFonts w:cs="Arial"/>
                <w:spacing w:val="0"/>
                <w:sz w:val="16"/>
                <w:szCs w:val="16"/>
              </w:rPr>
              <w:t>en</w:t>
            </w:r>
            <w:r w:rsidRPr="00337862">
              <w:rPr>
                <w:rFonts w:cs="Arial"/>
                <w:spacing w:val="0"/>
                <w:sz w:val="16"/>
                <w:szCs w:val="16"/>
              </w:rPr>
              <w:t xml:space="preserve"> Bereichen </w:t>
            </w:r>
          </w:p>
        </w:tc>
        <w:tc>
          <w:tcPr>
            <w:tcW w:w="2409" w:type="dxa"/>
            <w:tcBorders>
              <w:top w:val="nil"/>
              <w:left w:val="nil"/>
              <w:bottom w:val="single" w:sz="8" w:space="0" w:color="auto"/>
              <w:right w:val="single" w:sz="4" w:space="0" w:color="auto"/>
            </w:tcBorders>
            <w:shd w:val="clear" w:color="auto" w:fill="auto"/>
            <w:noWrap/>
            <w:hideMark/>
          </w:tcPr>
          <w:p w:rsidR="0080394E" w:rsidRPr="00337862" w:rsidRDefault="0080394E" w:rsidP="006950E3">
            <w:pPr>
              <w:spacing w:before="0" w:after="0" w:line="240" w:lineRule="auto"/>
              <w:rPr>
                <w:rFonts w:cs="Arial"/>
                <w:spacing w:val="0"/>
                <w:sz w:val="16"/>
                <w:szCs w:val="16"/>
              </w:rPr>
            </w:pPr>
            <w:r w:rsidRPr="00337862">
              <w:rPr>
                <w:rFonts w:cs="Arial"/>
                <w:spacing w:val="0"/>
                <w:sz w:val="16"/>
                <w:szCs w:val="16"/>
              </w:rPr>
              <w:t>Anhang 2 Abschnitt 3 Punkt 5.2</w:t>
            </w:r>
          </w:p>
        </w:tc>
        <w:tc>
          <w:tcPr>
            <w:tcW w:w="1418" w:type="dxa"/>
            <w:gridSpan w:val="3"/>
            <w:tcBorders>
              <w:top w:val="single" w:sz="4" w:space="0" w:color="auto"/>
              <w:left w:val="nil"/>
              <w:bottom w:val="single" w:sz="8" w:space="0" w:color="auto"/>
              <w:right w:val="single" w:sz="4" w:space="0" w:color="auto"/>
            </w:tcBorders>
            <w:shd w:val="clear" w:color="auto" w:fill="auto"/>
            <w:noWrap/>
            <w:hideMark/>
          </w:tcPr>
          <w:p w:rsidR="0080394E" w:rsidRPr="00337862" w:rsidRDefault="0080394E" w:rsidP="006950E3">
            <w:pPr>
              <w:spacing w:before="0" w:after="0" w:line="240" w:lineRule="auto"/>
              <w:jc w:val="center"/>
              <w:rPr>
                <w:rFonts w:cs="Arial"/>
                <w:spacing w:val="0"/>
                <w:sz w:val="16"/>
                <w:szCs w:val="16"/>
              </w:rPr>
            </w:pPr>
            <w:r w:rsidRPr="00337862">
              <w:rPr>
                <w:rFonts w:cs="Arial"/>
                <w:spacing w:val="0"/>
                <w:sz w:val="16"/>
                <w:szCs w:val="16"/>
              </w:rPr>
              <w:t>3</w:t>
            </w:r>
          </w:p>
        </w:tc>
        <w:tc>
          <w:tcPr>
            <w:tcW w:w="992" w:type="dxa"/>
            <w:tcBorders>
              <w:top w:val="nil"/>
              <w:left w:val="nil"/>
              <w:bottom w:val="single" w:sz="8" w:space="0" w:color="auto"/>
              <w:right w:val="single" w:sz="4" w:space="0" w:color="auto"/>
            </w:tcBorders>
            <w:shd w:val="clear" w:color="auto" w:fill="auto"/>
            <w:noWrap/>
            <w:hideMark/>
          </w:tcPr>
          <w:p w:rsidR="0080394E" w:rsidRPr="00337862" w:rsidRDefault="0080394E" w:rsidP="006950E3">
            <w:pPr>
              <w:spacing w:before="0" w:after="0" w:line="240" w:lineRule="auto"/>
              <w:jc w:val="center"/>
              <w:rPr>
                <w:rFonts w:cs="Arial"/>
                <w:spacing w:val="0"/>
                <w:sz w:val="16"/>
                <w:szCs w:val="16"/>
              </w:rPr>
            </w:pPr>
          </w:p>
        </w:tc>
        <w:tc>
          <w:tcPr>
            <w:tcW w:w="1656" w:type="dxa"/>
            <w:tcBorders>
              <w:top w:val="nil"/>
              <w:left w:val="nil"/>
              <w:bottom w:val="single" w:sz="8" w:space="0" w:color="auto"/>
              <w:right w:val="single" w:sz="8" w:space="0" w:color="auto"/>
            </w:tcBorders>
            <w:shd w:val="clear" w:color="auto" w:fill="auto"/>
            <w:hideMark/>
          </w:tcPr>
          <w:p w:rsidR="0080394E" w:rsidRPr="00337862" w:rsidRDefault="0080394E" w:rsidP="006950E3">
            <w:pPr>
              <w:spacing w:before="0" w:after="0" w:line="240" w:lineRule="auto"/>
              <w:rPr>
                <w:rFonts w:cs="Arial"/>
                <w:spacing w:val="0"/>
                <w:sz w:val="16"/>
                <w:szCs w:val="16"/>
              </w:rPr>
            </w:pPr>
            <w:r w:rsidRPr="00337862">
              <w:rPr>
                <w:rFonts w:cs="Arial"/>
                <w:spacing w:val="0"/>
                <w:sz w:val="16"/>
                <w:szCs w:val="16"/>
              </w:rPr>
              <w:t>Bauteile im Sinne der Richtlinie 2014/34/EU und deren Verbindungseinrichtungen</w:t>
            </w:r>
          </w:p>
        </w:tc>
      </w:tr>
    </w:tbl>
    <w:p w:rsidR="0080394E" w:rsidRPr="0008131C" w:rsidRDefault="0080394E" w:rsidP="0080394E">
      <w:pPr>
        <w:spacing w:before="0" w:after="0" w:line="240" w:lineRule="auto"/>
        <w:rPr>
          <w:b/>
          <w:sz w:val="2"/>
        </w:rPr>
      </w:pPr>
    </w:p>
    <w:p w:rsidR="0080394E" w:rsidRPr="0008131C" w:rsidRDefault="0080394E" w:rsidP="0080394E">
      <w:pPr>
        <w:spacing w:before="0" w:after="0" w:line="240" w:lineRule="auto"/>
        <w:rPr>
          <w:b/>
          <w:sz w:val="2"/>
        </w:rPr>
      </w:pPr>
    </w:p>
    <w:p w:rsidR="0080394E" w:rsidRPr="0008131C" w:rsidRDefault="0080394E" w:rsidP="0080394E">
      <w:pPr>
        <w:spacing w:before="0" w:after="0" w:line="240" w:lineRule="auto"/>
        <w:rPr>
          <w:rFonts w:cs="Arial"/>
          <w:b/>
          <w:spacing w:val="0"/>
          <w:sz w:val="16"/>
          <w:szCs w:val="16"/>
        </w:rPr>
      </w:pPr>
      <w:r w:rsidRPr="0008131C">
        <w:rPr>
          <w:rFonts w:cs="Arial"/>
          <w:b/>
          <w:spacing w:val="0"/>
          <w:sz w:val="16"/>
          <w:szCs w:val="16"/>
        </w:rPr>
        <w:t>Allgemeine Randbedingungen</w:t>
      </w:r>
    </w:p>
    <w:p w:rsidR="0080394E" w:rsidRPr="0008131C" w:rsidRDefault="0080394E" w:rsidP="0080394E">
      <w:pPr>
        <w:spacing w:before="0" w:after="0" w:line="240" w:lineRule="auto"/>
        <w:rPr>
          <w:rFonts w:cs="Arial"/>
          <w:spacing w:val="0"/>
          <w:sz w:val="16"/>
          <w:szCs w:val="16"/>
        </w:rPr>
      </w:pPr>
      <w:r w:rsidRPr="0008131C">
        <w:rPr>
          <w:rFonts w:cs="Arial"/>
          <w:spacing w:val="0"/>
          <w:sz w:val="16"/>
          <w:szCs w:val="16"/>
        </w:rPr>
        <w:t>Maximale Prüffristen: Anhang 2 Abschnitt 4 Tabelle 1</w:t>
      </w:r>
      <w:r w:rsidRPr="0008131C">
        <w:rPr>
          <w:rFonts w:cs="Arial"/>
          <w:spacing w:val="0"/>
          <w:sz w:val="16"/>
          <w:szCs w:val="16"/>
        </w:rPr>
        <w:tab/>
      </w:r>
      <w:r w:rsidRPr="0008131C">
        <w:rPr>
          <w:rFonts w:cs="Arial"/>
          <w:spacing w:val="0"/>
          <w:sz w:val="16"/>
          <w:szCs w:val="16"/>
        </w:rPr>
        <w:tab/>
      </w:r>
      <w:r w:rsidRPr="0008131C">
        <w:rPr>
          <w:rFonts w:cs="Arial"/>
          <w:spacing w:val="0"/>
          <w:sz w:val="16"/>
          <w:szCs w:val="16"/>
        </w:rPr>
        <w:tab/>
      </w:r>
      <w:r w:rsidRPr="0008131C">
        <w:rPr>
          <w:rFonts w:cs="Arial"/>
          <w:spacing w:val="0"/>
          <w:sz w:val="16"/>
          <w:szCs w:val="16"/>
        </w:rPr>
        <w:tab/>
      </w:r>
      <w:r w:rsidRPr="0008131C">
        <w:rPr>
          <w:rFonts w:cs="Arial"/>
          <w:spacing w:val="0"/>
          <w:sz w:val="16"/>
          <w:szCs w:val="16"/>
        </w:rPr>
        <w:tab/>
      </w:r>
      <w:r w:rsidRPr="0008131C">
        <w:rPr>
          <w:rFonts w:cs="Arial"/>
          <w:spacing w:val="0"/>
          <w:sz w:val="16"/>
          <w:szCs w:val="16"/>
        </w:rPr>
        <w:tab/>
      </w:r>
      <w:r w:rsidRPr="0008131C">
        <w:rPr>
          <w:rFonts w:cs="Arial"/>
          <w:spacing w:val="0"/>
          <w:sz w:val="16"/>
          <w:szCs w:val="16"/>
        </w:rPr>
        <w:tab/>
      </w:r>
      <w:r w:rsidRPr="0008131C">
        <w:rPr>
          <w:rFonts w:cs="Arial"/>
          <w:spacing w:val="0"/>
          <w:sz w:val="16"/>
          <w:szCs w:val="16"/>
        </w:rPr>
        <w:tab/>
      </w:r>
      <w:r w:rsidRPr="0008131C">
        <w:rPr>
          <w:rFonts w:cs="Arial"/>
          <w:spacing w:val="0"/>
          <w:sz w:val="16"/>
          <w:szCs w:val="16"/>
        </w:rPr>
        <w:tab/>
      </w:r>
      <w:r w:rsidRPr="0008131C">
        <w:rPr>
          <w:rFonts w:cs="Arial"/>
          <w:spacing w:val="0"/>
          <w:sz w:val="16"/>
          <w:szCs w:val="16"/>
        </w:rPr>
        <w:tab/>
      </w:r>
      <w:r w:rsidRPr="0008131C">
        <w:rPr>
          <w:rFonts w:cs="Arial"/>
          <w:spacing w:val="0"/>
          <w:sz w:val="16"/>
          <w:szCs w:val="16"/>
        </w:rPr>
        <w:tab/>
      </w:r>
    </w:p>
    <w:p w:rsidR="0080394E" w:rsidRPr="0008131C" w:rsidRDefault="0080394E" w:rsidP="0080394E">
      <w:pPr>
        <w:spacing w:before="0" w:after="0" w:line="240" w:lineRule="auto"/>
        <w:rPr>
          <w:rFonts w:cs="Arial"/>
          <w:spacing w:val="0"/>
          <w:sz w:val="16"/>
          <w:szCs w:val="16"/>
        </w:rPr>
      </w:pPr>
      <w:r w:rsidRPr="0008131C">
        <w:rPr>
          <w:rFonts w:cs="Arial"/>
          <w:spacing w:val="0"/>
          <w:sz w:val="16"/>
          <w:szCs w:val="16"/>
        </w:rPr>
        <w:t>Prüfungen:</w:t>
      </w:r>
    </w:p>
    <w:p w:rsidR="0080394E" w:rsidRPr="0008131C" w:rsidRDefault="0080394E" w:rsidP="0080394E">
      <w:pPr>
        <w:pStyle w:val="Listenabsatz"/>
        <w:numPr>
          <w:ilvl w:val="0"/>
          <w:numId w:val="33"/>
        </w:numPr>
        <w:spacing w:before="0" w:after="0" w:line="240" w:lineRule="auto"/>
        <w:ind w:left="142" w:hanging="142"/>
        <w:rPr>
          <w:rFonts w:cs="Arial"/>
          <w:spacing w:val="0"/>
          <w:sz w:val="16"/>
          <w:szCs w:val="16"/>
        </w:rPr>
      </w:pPr>
      <w:r w:rsidRPr="0008131C">
        <w:rPr>
          <w:rFonts w:cs="Arial"/>
          <w:spacing w:val="0"/>
          <w:sz w:val="16"/>
          <w:szCs w:val="16"/>
        </w:rPr>
        <w:t>Äußere Prüfung (</w:t>
      </w:r>
      <w:r w:rsidRPr="0008131C">
        <w:rPr>
          <w:rFonts w:cs="Arial"/>
          <w:b/>
          <w:spacing w:val="0"/>
          <w:sz w:val="16"/>
          <w:szCs w:val="16"/>
        </w:rPr>
        <w:t>aP</w:t>
      </w:r>
      <w:r w:rsidRPr="0008131C">
        <w:rPr>
          <w:rFonts w:cs="Arial"/>
          <w:spacing w:val="0"/>
          <w:sz w:val="16"/>
          <w:szCs w:val="16"/>
        </w:rPr>
        <w:t xml:space="preserve">): kann nach Anhang 2 Abschnitt 4 Punkt 5.6 verzichtet werden </w:t>
      </w:r>
    </w:p>
    <w:p w:rsidR="0080394E" w:rsidRPr="0008131C" w:rsidRDefault="0080394E" w:rsidP="0080394E">
      <w:pPr>
        <w:pStyle w:val="Listenabsatz"/>
        <w:numPr>
          <w:ilvl w:val="0"/>
          <w:numId w:val="33"/>
        </w:numPr>
        <w:spacing w:before="0" w:after="0" w:line="240" w:lineRule="auto"/>
        <w:ind w:left="142" w:hanging="142"/>
        <w:rPr>
          <w:rFonts w:cs="Arial"/>
          <w:spacing w:val="0"/>
          <w:sz w:val="16"/>
          <w:szCs w:val="16"/>
        </w:rPr>
      </w:pPr>
      <w:r w:rsidRPr="0008131C">
        <w:rPr>
          <w:rFonts w:cs="Arial"/>
          <w:spacing w:val="0"/>
          <w:sz w:val="16"/>
          <w:szCs w:val="16"/>
        </w:rPr>
        <w:t>Innere Prüfung (</w:t>
      </w:r>
      <w:r w:rsidRPr="0008131C">
        <w:rPr>
          <w:rFonts w:cs="Arial"/>
          <w:b/>
          <w:spacing w:val="0"/>
          <w:sz w:val="16"/>
          <w:szCs w:val="16"/>
        </w:rPr>
        <w:t>iP</w:t>
      </w:r>
      <w:r w:rsidRPr="0008131C">
        <w:rPr>
          <w:rFonts w:cs="Arial"/>
          <w:spacing w:val="0"/>
          <w:sz w:val="16"/>
          <w:szCs w:val="16"/>
        </w:rPr>
        <w:t>): Bei nicht korrosiven Medien und einer Taupunktüberwachung bzw. regelmäßigem Wechsel des Trocknungsmittels kann 5jährige Prüfung entfallen (s. Anhang 2) Abschnitt 4, 6.17.1)</w:t>
      </w:r>
    </w:p>
    <w:p w:rsidR="0080394E" w:rsidRPr="0008131C" w:rsidRDefault="0080394E" w:rsidP="0080394E">
      <w:pPr>
        <w:pStyle w:val="Listenabsatz"/>
        <w:numPr>
          <w:ilvl w:val="0"/>
          <w:numId w:val="33"/>
        </w:numPr>
        <w:spacing w:before="0" w:after="0" w:line="240" w:lineRule="auto"/>
        <w:ind w:left="142" w:hanging="142"/>
        <w:rPr>
          <w:rFonts w:cs="Arial"/>
          <w:spacing w:val="0"/>
          <w:sz w:val="16"/>
          <w:szCs w:val="16"/>
        </w:rPr>
      </w:pPr>
      <w:r w:rsidRPr="0008131C">
        <w:rPr>
          <w:rFonts w:cs="Arial"/>
          <w:spacing w:val="0"/>
          <w:sz w:val="16"/>
          <w:szCs w:val="16"/>
        </w:rPr>
        <w:t>Festigkeitsprüfung (</w:t>
      </w:r>
      <w:r w:rsidRPr="0008131C">
        <w:rPr>
          <w:rFonts w:cs="Arial"/>
          <w:b/>
          <w:spacing w:val="0"/>
          <w:sz w:val="16"/>
          <w:szCs w:val="16"/>
        </w:rPr>
        <w:t>FP</w:t>
      </w:r>
      <w:r w:rsidRPr="0008131C">
        <w:rPr>
          <w:rFonts w:cs="Arial"/>
          <w:spacing w:val="0"/>
          <w:sz w:val="16"/>
          <w:szCs w:val="16"/>
        </w:rPr>
        <w:t>): grundsätzlich alle 10 Jahre</w:t>
      </w:r>
    </w:p>
    <w:p w:rsidR="0080394E" w:rsidRPr="0008131C" w:rsidRDefault="0080394E" w:rsidP="0080394E">
      <w:pPr>
        <w:spacing w:before="0" w:after="0" w:line="240" w:lineRule="auto"/>
        <w:rPr>
          <w:b/>
          <w:sz w:val="6"/>
        </w:rPr>
      </w:pPr>
    </w:p>
    <w:p w:rsidR="0080394E" w:rsidRPr="0008131C" w:rsidRDefault="0080394E" w:rsidP="0080394E">
      <w:pPr>
        <w:spacing w:before="0" w:after="0" w:line="240" w:lineRule="auto"/>
        <w:rPr>
          <w:b/>
          <w:sz w:val="16"/>
        </w:rPr>
      </w:pPr>
      <w:r w:rsidRPr="0008131C">
        <w:rPr>
          <w:b/>
          <w:sz w:val="16"/>
        </w:rPr>
        <w:t>Anmerkung zur Tabelle</w:t>
      </w:r>
    </w:p>
    <w:p w:rsidR="0080394E" w:rsidRPr="0008131C" w:rsidRDefault="0080394E" w:rsidP="0080394E">
      <w:pPr>
        <w:spacing w:before="0" w:after="0" w:line="240" w:lineRule="auto"/>
        <w:rPr>
          <w:sz w:val="16"/>
        </w:rPr>
      </w:pPr>
      <w:r w:rsidRPr="0008131C">
        <w:rPr>
          <w:sz w:val="16"/>
        </w:rPr>
        <w:t>Spalte 2 bis 8 (Tabelle Prüfung Druckgeräte) können der Erstbescheinigung der Druckgeräte entnommen werden.</w:t>
      </w:r>
    </w:p>
    <w:p w:rsidR="0080394E" w:rsidRPr="003D73BE" w:rsidRDefault="0080394E" w:rsidP="0080394E">
      <w:pPr>
        <w:spacing w:before="0" w:after="0" w:line="240" w:lineRule="auto"/>
        <w:rPr>
          <w:sz w:val="16"/>
        </w:rPr>
      </w:pPr>
      <w:r w:rsidRPr="0008131C">
        <w:rPr>
          <w:sz w:val="16"/>
        </w:rPr>
        <w:t>Im Zuge der Überprüfung der Füllanlage werden die Sicherheitsventile geprüft bzw. gewechselt.</w:t>
      </w:r>
    </w:p>
    <w:p w:rsidR="0080394E" w:rsidRPr="0008131C" w:rsidRDefault="0080394E" w:rsidP="0080394E">
      <w:pPr>
        <w:spacing w:before="0" w:after="0" w:line="240" w:lineRule="auto"/>
        <w:rPr>
          <w:b/>
        </w:rPr>
      </w:pPr>
    </w:p>
    <w:p w:rsidR="0080394E" w:rsidRPr="0008131C" w:rsidRDefault="0080394E" w:rsidP="0080394E">
      <w:pPr>
        <w:spacing w:before="0" w:after="0" w:line="240" w:lineRule="auto"/>
        <w:rPr>
          <w:b/>
        </w:rPr>
      </w:pPr>
    </w:p>
    <w:p w:rsidR="0080394E" w:rsidRPr="0008131C" w:rsidRDefault="0080394E" w:rsidP="0080394E">
      <w:pPr>
        <w:spacing w:before="0" w:after="0" w:line="240" w:lineRule="auto"/>
        <w:rPr>
          <w:b/>
        </w:rPr>
      </w:pPr>
      <w:r w:rsidRPr="0008131C">
        <w:rPr>
          <w:b/>
        </w:rPr>
        <w:t>_____________</w:t>
      </w:r>
      <w:r w:rsidRPr="0008131C">
        <w:rPr>
          <w:b/>
        </w:rPr>
        <w:tab/>
      </w:r>
      <w:r w:rsidRPr="0008131C">
        <w:rPr>
          <w:b/>
        </w:rPr>
        <w:tab/>
      </w:r>
      <w:r w:rsidRPr="0008131C">
        <w:rPr>
          <w:b/>
        </w:rPr>
        <w:tab/>
      </w:r>
      <w:r w:rsidRPr="0008131C">
        <w:rPr>
          <w:b/>
        </w:rPr>
        <w:tab/>
      </w:r>
      <w:r w:rsidRPr="0008131C">
        <w:rPr>
          <w:b/>
        </w:rPr>
        <w:tab/>
      </w:r>
      <w:r w:rsidRPr="0008131C">
        <w:rPr>
          <w:b/>
        </w:rPr>
        <w:tab/>
        <w:t>_____________</w:t>
      </w:r>
    </w:p>
    <w:p w:rsidR="0080394E" w:rsidRPr="000E47AF" w:rsidRDefault="0080394E" w:rsidP="0080394E">
      <w:pPr>
        <w:spacing w:before="0" w:after="0" w:line="240" w:lineRule="auto"/>
      </w:pPr>
      <w:r w:rsidRPr="0008131C">
        <w:rPr>
          <w:rFonts w:cs="Arial"/>
          <w:spacing w:val="0"/>
          <w:sz w:val="14"/>
          <w:szCs w:val="16"/>
        </w:rPr>
        <w:t xml:space="preserve">Ort, Datum </w:t>
      </w:r>
      <w:r w:rsidRPr="00337862">
        <w:rPr>
          <w:rFonts w:cs="Arial"/>
          <w:spacing w:val="0"/>
          <w:sz w:val="14"/>
          <w:szCs w:val="16"/>
        </w:rPr>
        <w:t>Betreiber</w:t>
      </w:r>
      <w:r>
        <w:rPr>
          <w:rFonts w:cs="Arial"/>
          <w:spacing w:val="0"/>
          <w:sz w:val="14"/>
          <w:szCs w:val="16"/>
        </w:rPr>
        <w:tab/>
      </w:r>
      <w:r>
        <w:rPr>
          <w:rFonts w:cs="Arial"/>
          <w:spacing w:val="0"/>
          <w:sz w:val="14"/>
          <w:szCs w:val="16"/>
        </w:rPr>
        <w:tab/>
      </w:r>
      <w:r>
        <w:rPr>
          <w:rFonts w:cs="Arial"/>
          <w:spacing w:val="0"/>
          <w:sz w:val="14"/>
          <w:szCs w:val="16"/>
        </w:rPr>
        <w:tab/>
      </w:r>
      <w:r>
        <w:rPr>
          <w:rFonts w:cs="Arial"/>
          <w:spacing w:val="0"/>
          <w:sz w:val="14"/>
          <w:szCs w:val="16"/>
        </w:rPr>
        <w:tab/>
      </w:r>
      <w:r>
        <w:rPr>
          <w:rFonts w:cs="Arial"/>
          <w:spacing w:val="0"/>
          <w:sz w:val="14"/>
          <w:szCs w:val="16"/>
        </w:rPr>
        <w:tab/>
      </w:r>
      <w:r>
        <w:rPr>
          <w:rFonts w:cs="Arial"/>
          <w:spacing w:val="0"/>
          <w:sz w:val="14"/>
          <w:szCs w:val="16"/>
        </w:rPr>
        <w:tab/>
        <w:t>Ort, Datum</w:t>
      </w:r>
    </w:p>
    <w:p w:rsidR="0080394E" w:rsidRPr="0008131C" w:rsidRDefault="0080394E" w:rsidP="000E47AF">
      <w:pPr>
        <w:spacing w:before="0" w:after="0" w:line="240" w:lineRule="auto"/>
        <w:sectPr w:rsidR="0080394E" w:rsidRPr="0008131C" w:rsidSect="00B82D7E">
          <w:headerReference w:type="default" r:id="rId11"/>
          <w:footerReference w:type="even" r:id="rId12"/>
          <w:headerReference w:type="first" r:id="rId13"/>
          <w:footerReference w:type="first" r:id="rId14"/>
          <w:pgSz w:w="16838" w:h="11906" w:orient="landscape" w:code="9"/>
          <w:pgMar w:top="1418" w:right="1247" w:bottom="1701" w:left="1134" w:header="992" w:footer="454" w:gutter="0"/>
          <w:cols w:space="708"/>
          <w:docGrid w:linePitch="360"/>
        </w:sectPr>
      </w:pPr>
    </w:p>
    <w:p w:rsidR="000E47AF" w:rsidRPr="0080394E" w:rsidRDefault="000E47AF" w:rsidP="0080394E">
      <w:pPr>
        <w:rPr>
          <w:b/>
          <w:sz w:val="20"/>
        </w:rPr>
      </w:pPr>
      <w:bookmarkStart w:id="2" w:name="_Toc473202007"/>
      <w:bookmarkStart w:id="3" w:name="_Toc476905190"/>
      <w:r w:rsidRPr="0080394E">
        <w:rPr>
          <w:b/>
          <w:sz w:val="24"/>
        </w:rPr>
        <w:lastRenderedPageBreak/>
        <w:t>Einweisung für das Vor-Ort-Personal an Erdgastankstellen</w:t>
      </w:r>
      <w:bookmarkEnd w:id="2"/>
      <w:bookmarkEnd w:id="3"/>
    </w:p>
    <w:tbl>
      <w:tblPr>
        <w:tblStyle w:val="Tabellenraster"/>
        <w:tblW w:w="8613" w:type="dxa"/>
        <w:tblLayout w:type="fixed"/>
        <w:tblLook w:val="04A0" w:firstRow="1" w:lastRow="0" w:firstColumn="1" w:lastColumn="0" w:noHBand="0" w:noVBand="1"/>
      </w:tblPr>
      <w:tblGrid>
        <w:gridCol w:w="1202"/>
        <w:gridCol w:w="2478"/>
        <w:gridCol w:w="1282"/>
        <w:gridCol w:w="1657"/>
        <w:gridCol w:w="14"/>
        <w:gridCol w:w="1980"/>
      </w:tblGrid>
      <w:tr w:rsidR="000E47AF" w:rsidRPr="0008131C" w:rsidTr="00B82D7E">
        <w:trPr>
          <w:trHeight w:val="535"/>
        </w:trPr>
        <w:tc>
          <w:tcPr>
            <w:tcW w:w="8613" w:type="dxa"/>
            <w:gridSpan w:val="6"/>
            <w:tcBorders>
              <w:top w:val="single" w:sz="18" w:space="0" w:color="auto"/>
              <w:left w:val="single" w:sz="18" w:space="0" w:color="auto"/>
              <w:right w:val="single" w:sz="18" w:space="0" w:color="auto"/>
            </w:tcBorders>
            <w:vAlign w:val="center"/>
          </w:tcPr>
          <w:p w:rsidR="000E47AF" w:rsidRPr="0008131C" w:rsidRDefault="000E47AF" w:rsidP="00B82D7E">
            <w:pPr>
              <w:jc w:val="center"/>
              <w:rPr>
                <w:rFonts w:cs="Arial"/>
                <w:b/>
                <w:sz w:val="16"/>
              </w:rPr>
            </w:pPr>
            <w:r w:rsidRPr="0008131C">
              <w:rPr>
                <w:rFonts w:cs="Arial"/>
                <w:b/>
                <w:sz w:val="28"/>
              </w:rPr>
              <w:t>Erdgastankstelle</w:t>
            </w:r>
          </w:p>
        </w:tc>
      </w:tr>
      <w:tr w:rsidR="000E47AF" w:rsidRPr="0008131C" w:rsidTr="00B82D7E">
        <w:trPr>
          <w:trHeight w:val="963"/>
        </w:trPr>
        <w:tc>
          <w:tcPr>
            <w:tcW w:w="4962" w:type="dxa"/>
            <w:gridSpan w:val="3"/>
            <w:tcBorders>
              <w:left w:val="single" w:sz="18" w:space="0" w:color="auto"/>
            </w:tcBorders>
          </w:tcPr>
          <w:p w:rsidR="000E47AF" w:rsidRPr="0008131C" w:rsidRDefault="000E47AF" w:rsidP="00B82D7E">
            <w:pPr>
              <w:contextualSpacing/>
              <w:rPr>
                <w:sz w:val="16"/>
              </w:rPr>
            </w:pPr>
            <w:r w:rsidRPr="0008131C">
              <w:rPr>
                <w:rFonts w:cs="Arial"/>
                <w:b/>
                <w:sz w:val="16"/>
                <w:szCs w:val="32"/>
              </w:rPr>
              <w:t>Tankstellenstandort:</w:t>
            </w:r>
          </w:p>
          <w:p w:rsidR="000E47AF" w:rsidRPr="0008131C" w:rsidRDefault="000E47AF" w:rsidP="00B82D7E">
            <w:pPr>
              <w:contextualSpacing/>
              <w:rPr>
                <w:sz w:val="16"/>
              </w:rPr>
            </w:pPr>
          </w:p>
        </w:tc>
        <w:tc>
          <w:tcPr>
            <w:tcW w:w="3651" w:type="dxa"/>
            <w:gridSpan w:val="3"/>
            <w:tcBorders>
              <w:right w:val="single" w:sz="18" w:space="0" w:color="auto"/>
            </w:tcBorders>
          </w:tcPr>
          <w:p w:rsidR="000E47AF" w:rsidRPr="0008131C" w:rsidRDefault="000E47AF" w:rsidP="00B82D7E">
            <w:pPr>
              <w:contextualSpacing/>
              <w:rPr>
                <w:rFonts w:cs="Arial"/>
                <w:b/>
                <w:sz w:val="16"/>
              </w:rPr>
            </w:pPr>
            <w:r w:rsidRPr="0008131C">
              <w:rPr>
                <w:rFonts w:cs="Arial"/>
                <w:b/>
                <w:sz w:val="16"/>
              </w:rPr>
              <w:t>Datum :</w:t>
            </w:r>
          </w:p>
        </w:tc>
      </w:tr>
      <w:tr w:rsidR="000E47AF" w:rsidRPr="0008131C" w:rsidTr="00B82D7E">
        <w:tc>
          <w:tcPr>
            <w:tcW w:w="8613" w:type="dxa"/>
            <w:gridSpan w:val="6"/>
            <w:tcBorders>
              <w:left w:val="single" w:sz="18" w:space="0" w:color="auto"/>
              <w:right w:val="single" w:sz="18" w:space="0" w:color="auto"/>
            </w:tcBorders>
            <w:vAlign w:val="center"/>
          </w:tcPr>
          <w:p w:rsidR="000E47AF" w:rsidRPr="0008131C" w:rsidRDefault="000E47AF" w:rsidP="00B82D7E">
            <w:pPr>
              <w:contextualSpacing/>
              <w:jc w:val="center"/>
              <w:rPr>
                <w:rFonts w:cs="Arial"/>
                <w:b/>
                <w:sz w:val="16"/>
              </w:rPr>
            </w:pPr>
            <w:r w:rsidRPr="0008131C">
              <w:rPr>
                <w:rFonts w:cs="Arial"/>
                <w:b/>
                <w:sz w:val="24"/>
              </w:rPr>
              <w:t xml:space="preserve">Einweisung des Tankstellenpersonals / </w:t>
            </w:r>
            <w:r>
              <w:rPr>
                <w:rFonts w:cs="Arial"/>
                <w:b/>
                <w:sz w:val="24"/>
              </w:rPr>
              <w:t>Gasnetzbetreibers</w:t>
            </w:r>
          </w:p>
        </w:tc>
      </w:tr>
      <w:tr w:rsidR="000E47AF" w:rsidRPr="0008131C" w:rsidTr="00B82D7E">
        <w:trPr>
          <w:trHeight w:val="3196"/>
        </w:trPr>
        <w:tc>
          <w:tcPr>
            <w:tcW w:w="8613" w:type="dxa"/>
            <w:gridSpan w:val="6"/>
            <w:tcBorders>
              <w:left w:val="single" w:sz="18" w:space="0" w:color="auto"/>
              <w:bottom w:val="single" w:sz="18" w:space="0" w:color="auto"/>
              <w:right w:val="single" w:sz="18" w:space="0" w:color="auto"/>
            </w:tcBorders>
          </w:tcPr>
          <w:p w:rsidR="000E47AF" w:rsidRPr="0008131C" w:rsidRDefault="000E47AF" w:rsidP="00B82D7E">
            <w:pPr>
              <w:spacing w:before="120" w:after="120"/>
              <w:ind w:left="3119" w:hanging="3119"/>
              <w:contextualSpacing/>
              <w:rPr>
                <w:rFonts w:cs="Arial"/>
                <w:b/>
                <w:sz w:val="16"/>
              </w:rPr>
            </w:pPr>
            <w:r w:rsidRPr="0008131C">
              <w:rPr>
                <w:rFonts w:cs="Arial"/>
                <w:b/>
                <w:sz w:val="16"/>
              </w:rPr>
              <w:t>Themen:</w:t>
            </w:r>
          </w:p>
          <w:p w:rsidR="000E47AF" w:rsidRPr="0008131C" w:rsidRDefault="000E47AF" w:rsidP="00B82D7E">
            <w:pPr>
              <w:pStyle w:val="Listenabsatz"/>
              <w:spacing w:before="120" w:after="120"/>
              <w:ind w:left="2019" w:hanging="318"/>
              <w:rPr>
                <w:rFonts w:cs="Arial"/>
                <w:sz w:val="16"/>
              </w:rPr>
            </w:pPr>
            <w:r w:rsidRPr="0008131C">
              <w:rPr>
                <w:rFonts w:cs="Arial"/>
                <w:sz w:val="16"/>
              </w:rPr>
              <w:t>-</w:t>
            </w:r>
            <w:r w:rsidRPr="0008131C">
              <w:rPr>
                <w:rFonts w:cs="Arial"/>
                <w:sz w:val="16"/>
              </w:rPr>
              <w:tab/>
              <w:t>Sicherheitshinweise zu “Erdgas als Kraftstoff“</w:t>
            </w:r>
          </w:p>
          <w:p w:rsidR="000E47AF" w:rsidRPr="0008131C" w:rsidRDefault="000E47AF" w:rsidP="00B82D7E">
            <w:pPr>
              <w:pStyle w:val="Listenabsatz"/>
              <w:spacing w:before="120" w:after="120"/>
              <w:ind w:left="2019" w:hanging="318"/>
              <w:rPr>
                <w:rFonts w:cs="Arial"/>
                <w:sz w:val="16"/>
              </w:rPr>
            </w:pPr>
            <w:r w:rsidRPr="0008131C">
              <w:rPr>
                <w:rFonts w:cs="Arial"/>
                <w:sz w:val="16"/>
              </w:rPr>
              <w:t>-</w:t>
            </w:r>
            <w:r w:rsidRPr="0008131C">
              <w:rPr>
                <w:rFonts w:cs="Arial"/>
                <w:sz w:val="16"/>
              </w:rPr>
              <w:tab/>
              <w:t xml:space="preserve">Handhabung der Feuerlöscheinrichtungen </w:t>
            </w:r>
          </w:p>
          <w:p w:rsidR="000E47AF" w:rsidRPr="0008131C" w:rsidRDefault="000E47AF" w:rsidP="00B82D7E">
            <w:pPr>
              <w:pStyle w:val="Listenabsatz"/>
              <w:spacing w:before="120" w:after="120"/>
              <w:ind w:left="2019" w:hanging="318"/>
              <w:rPr>
                <w:rFonts w:cs="Arial"/>
                <w:sz w:val="16"/>
              </w:rPr>
            </w:pPr>
            <w:r w:rsidRPr="0008131C">
              <w:rPr>
                <w:rFonts w:cs="Arial"/>
                <w:sz w:val="16"/>
              </w:rPr>
              <w:t>-</w:t>
            </w:r>
            <w:r w:rsidRPr="0008131C">
              <w:rPr>
                <w:rFonts w:cs="Arial"/>
                <w:sz w:val="16"/>
              </w:rPr>
              <w:tab/>
              <w:t>Handhabung und Sicherheitshinweise zur Zapfsäule (Betankungsvorgang)</w:t>
            </w:r>
          </w:p>
          <w:p w:rsidR="000E47AF" w:rsidRPr="0008131C" w:rsidRDefault="000E47AF" w:rsidP="00B82D7E">
            <w:pPr>
              <w:pStyle w:val="Listenabsatz"/>
              <w:spacing w:before="120" w:after="120"/>
              <w:ind w:left="2019" w:hanging="318"/>
              <w:rPr>
                <w:rFonts w:cs="Arial"/>
                <w:sz w:val="16"/>
              </w:rPr>
            </w:pPr>
            <w:r w:rsidRPr="0008131C">
              <w:rPr>
                <w:rFonts w:cs="Arial"/>
                <w:sz w:val="16"/>
              </w:rPr>
              <w:t>-</w:t>
            </w:r>
            <w:r w:rsidRPr="0008131C">
              <w:rPr>
                <w:rFonts w:cs="Arial"/>
                <w:sz w:val="16"/>
              </w:rPr>
              <w:tab/>
              <w:t>Erläuterung der erforderlichen Aufschriften / Aufkleber auf den Säulen</w:t>
            </w:r>
          </w:p>
          <w:p w:rsidR="000E47AF" w:rsidRPr="0008131C" w:rsidRDefault="000E47AF" w:rsidP="00B82D7E">
            <w:pPr>
              <w:pStyle w:val="Listenabsatz"/>
              <w:spacing w:before="120" w:after="120"/>
              <w:ind w:left="2019" w:hanging="318"/>
              <w:rPr>
                <w:rFonts w:cs="Arial"/>
                <w:sz w:val="16"/>
              </w:rPr>
            </w:pPr>
            <w:r w:rsidRPr="0008131C">
              <w:rPr>
                <w:rFonts w:cs="Arial"/>
                <w:sz w:val="16"/>
              </w:rPr>
              <w:tab/>
              <w:t>(Bedienungsanweisung, Sicherheitsaufkleber)</w:t>
            </w:r>
          </w:p>
          <w:p w:rsidR="000E47AF" w:rsidRPr="0008131C" w:rsidRDefault="000E47AF" w:rsidP="00B82D7E">
            <w:pPr>
              <w:pStyle w:val="Listenabsatz"/>
              <w:spacing w:before="120" w:after="120"/>
              <w:ind w:left="2019" w:hanging="318"/>
              <w:rPr>
                <w:rFonts w:cs="Arial"/>
                <w:sz w:val="16"/>
              </w:rPr>
            </w:pPr>
            <w:r w:rsidRPr="0008131C">
              <w:rPr>
                <w:rFonts w:cs="Arial"/>
                <w:sz w:val="16"/>
              </w:rPr>
              <w:t>-</w:t>
            </w:r>
            <w:r w:rsidRPr="0008131C">
              <w:rPr>
                <w:rFonts w:cs="Arial"/>
                <w:sz w:val="16"/>
              </w:rPr>
              <w:tab/>
              <w:t xml:space="preserve">Dokumentation (Bedienungsanleitung, Sicherheitshinweise, Wartung) </w:t>
            </w:r>
          </w:p>
          <w:p w:rsidR="000E47AF" w:rsidRPr="0008131C" w:rsidRDefault="000E47AF" w:rsidP="00B82D7E">
            <w:pPr>
              <w:pStyle w:val="Listenabsatz"/>
              <w:spacing w:before="120" w:after="120"/>
              <w:ind w:left="2019" w:hanging="318"/>
              <w:rPr>
                <w:rFonts w:cs="Arial"/>
                <w:sz w:val="16"/>
              </w:rPr>
            </w:pPr>
            <w:r w:rsidRPr="0008131C">
              <w:rPr>
                <w:rFonts w:cs="Arial"/>
                <w:sz w:val="16"/>
              </w:rPr>
              <w:t>-</w:t>
            </w:r>
            <w:r w:rsidRPr="0008131C">
              <w:rPr>
                <w:rFonts w:cs="Arial"/>
                <w:sz w:val="16"/>
              </w:rPr>
              <w:tab/>
              <w:t xml:space="preserve">Sichtprüfung Schlauch/Füllkupplung </w:t>
            </w:r>
          </w:p>
          <w:p w:rsidR="000E47AF" w:rsidRPr="0008131C" w:rsidRDefault="000E47AF" w:rsidP="00B82D7E">
            <w:pPr>
              <w:pStyle w:val="Listenabsatz"/>
              <w:spacing w:before="120" w:after="120"/>
              <w:ind w:left="2019" w:hanging="318"/>
              <w:rPr>
                <w:rFonts w:cs="Arial"/>
                <w:sz w:val="16"/>
              </w:rPr>
            </w:pPr>
            <w:r w:rsidRPr="0008131C">
              <w:rPr>
                <w:rFonts w:cs="Arial"/>
                <w:sz w:val="16"/>
              </w:rPr>
              <w:t>-</w:t>
            </w:r>
            <w:r w:rsidRPr="0008131C">
              <w:rPr>
                <w:rFonts w:cs="Arial"/>
                <w:sz w:val="16"/>
              </w:rPr>
              <w:tab/>
              <w:t>Gefahrenabwehr- und Alarmplan</w:t>
            </w:r>
          </w:p>
          <w:p w:rsidR="000E47AF" w:rsidRPr="0008131C" w:rsidRDefault="000E47AF" w:rsidP="00B82D7E">
            <w:pPr>
              <w:pStyle w:val="Listenabsatz"/>
              <w:spacing w:before="120" w:after="120"/>
              <w:ind w:left="2019" w:hanging="318"/>
              <w:rPr>
                <w:rFonts w:cs="Arial"/>
                <w:sz w:val="16"/>
              </w:rPr>
            </w:pPr>
            <w:r w:rsidRPr="0008131C">
              <w:rPr>
                <w:rFonts w:cs="Arial"/>
                <w:sz w:val="16"/>
              </w:rPr>
              <w:t>-</w:t>
            </w:r>
            <w:r w:rsidRPr="0008131C">
              <w:rPr>
                <w:rFonts w:cs="Arial"/>
                <w:sz w:val="16"/>
              </w:rPr>
              <w:tab/>
              <w:t>Verhalten beim Schlauchabriss und/oder Störung der Gastechnik</w:t>
            </w:r>
          </w:p>
          <w:p w:rsidR="000E47AF" w:rsidRPr="0008131C" w:rsidRDefault="000E47AF" w:rsidP="00B82D7E">
            <w:pPr>
              <w:pStyle w:val="Listenabsatz"/>
              <w:spacing w:before="120" w:after="120"/>
              <w:ind w:left="2019" w:hanging="318"/>
              <w:rPr>
                <w:rFonts w:cs="Arial"/>
                <w:b/>
                <w:sz w:val="16"/>
              </w:rPr>
            </w:pPr>
            <w:r w:rsidRPr="0008131C">
              <w:rPr>
                <w:rFonts w:cs="Arial"/>
                <w:sz w:val="16"/>
              </w:rPr>
              <w:t>-</w:t>
            </w:r>
            <w:r w:rsidRPr="0008131C">
              <w:rPr>
                <w:rFonts w:cs="Arial"/>
                <w:sz w:val="16"/>
              </w:rPr>
              <w:tab/>
              <w:t>Bedienung Not-Aus-Taster Zapfsäule / Verdichterstation</w:t>
            </w:r>
          </w:p>
        </w:tc>
      </w:tr>
      <w:tr w:rsidR="000E47AF" w:rsidRPr="0008131C" w:rsidTr="00B82D7E">
        <w:tc>
          <w:tcPr>
            <w:tcW w:w="8613" w:type="dxa"/>
            <w:gridSpan w:val="6"/>
            <w:tcBorders>
              <w:top w:val="single" w:sz="18" w:space="0" w:color="auto"/>
              <w:left w:val="single" w:sz="18" w:space="0" w:color="auto"/>
              <w:right w:val="single" w:sz="18" w:space="0" w:color="auto"/>
            </w:tcBorders>
            <w:vAlign w:val="center"/>
          </w:tcPr>
          <w:p w:rsidR="000E47AF" w:rsidRPr="0008131C" w:rsidRDefault="000E47AF" w:rsidP="00B82D7E">
            <w:pPr>
              <w:contextualSpacing/>
              <w:jc w:val="center"/>
              <w:rPr>
                <w:rFonts w:cs="Arial"/>
                <w:b/>
                <w:sz w:val="16"/>
              </w:rPr>
            </w:pPr>
            <w:r w:rsidRPr="0008131C">
              <w:rPr>
                <w:rFonts w:cs="Arial"/>
                <w:b/>
                <w:sz w:val="16"/>
              </w:rPr>
              <w:t>Einweisender</w:t>
            </w:r>
          </w:p>
        </w:tc>
      </w:tr>
      <w:tr w:rsidR="000E47AF" w:rsidRPr="0008131C" w:rsidTr="00B82D7E">
        <w:trPr>
          <w:trHeight w:val="461"/>
        </w:trPr>
        <w:tc>
          <w:tcPr>
            <w:tcW w:w="1202" w:type="dxa"/>
            <w:tcBorders>
              <w:top w:val="single" w:sz="18" w:space="0" w:color="auto"/>
              <w:left w:val="single" w:sz="18" w:space="0" w:color="auto"/>
            </w:tcBorders>
            <w:vAlign w:val="center"/>
          </w:tcPr>
          <w:p w:rsidR="000E47AF" w:rsidRPr="0008131C" w:rsidRDefault="000E47AF" w:rsidP="00B82D7E">
            <w:pPr>
              <w:contextualSpacing/>
              <w:jc w:val="center"/>
              <w:rPr>
                <w:rFonts w:cs="Arial"/>
                <w:sz w:val="16"/>
              </w:rPr>
            </w:pPr>
            <w:r w:rsidRPr="0008131C">
              <w:rPr>
                <w:rFonts w:cs="Arial"/>
                <w:sz w:val="16"/>
              </w:rPr>
              <w:t>Name</w:t>
            </w:r>
          </w:p>
        </w:tc>
        <w:tc>
          <w:tcPr>
            <w:tcW w:w="2478" w:type="dxa"/>
            <w:tcBorders>
              <w:top w:val="single" w:sz="18" w:space="0" w:color="auto"/>
            </w:tcBorders>
            <w:vAlign w:val="center"/>
          </w:tcPr>
          <w:p w:rsidR="000E47AF" w:rsidRPr="0008131C" w:rsidRDefault="000E47AF" w:rsidP="00B82D7E">
            <w:pPr>
              <w:contextualSpacing/>
              <w:jc w:val="center"/>
              <w:rPr>
                <w:rFonts w:cs="Arial"/>
                <w:sz w:val="16"/>
              </w:rPr>
            </w:pPr>
            <w:r w:rsidRPr="0008131C">
              <w:rPr>
                <w:rFonts w:cs="Arial"/>
                <w:sz w:val="16"/>
              </w:rPr>
              <w:t>Vorname</w:t>
            </w:r>
          </w:p>
        </w:tc>
        <w:tc>
          <w:tcPr>
            <w:tcW w:w="2939" w:type="dxa"/>
            <w:gridSpan w:val="2"/>
            <w:tcBorders>
              <w:top w:val="single" w:sz="18" w:space="0" w:color="auto"/>
            </w:tcBorders>
            <w:vAlign w:val="center"/>
          </w:tcPr>
          <w:p w:rsidR="000E47AF" w:rsidRPr="0008131C" w:rsidRDefault="000E47AF" w:rsidP="00B82D7E">
            <w:pPr>
              <w:contextualSpacing/>
              <w:jc w:val="center"/>
              <w:rPr>
                <w:rFonts w:cs="Arial"/>
                <w:sz w:val="16"/>
              </w:rPr>
            </w:pPr>
            <w:r w:rsidRPr="0008131C">
              <w:rPr>
                <w:rFonts w:cs="Arial"/>
                <w:sz w:val="16"/>
              </w:rPr>
              <w:t>Firma</w:t>
            </w:r>
          </w:p>
        </w:tc>
        <w:tc>
          <w:tcPr>
            <w:tcW w:w="1994" w:type="dxa"/>
            <w:gridSpan w:val="2"/>
            <w:tcBorders>
              <w:top w:val="single" w:sz="18" w:space="0" w:color="auto"/>
              <w:right w:val="single" w:sz="18" w:space="0" w:color="auto"/>
            </w:tcBorders>
            <w:vAlign w:val="center"/>
          </w:tcPr>
          <w:p w:rsidR="000E47AF" w:rsidRPr="0008131C" w:rsidRDefault="000E47AF" w:rsidP="00B82D7E">
            <w:pPr>
              <w:contextualSpacing/>
              <w:jc w:val="center"/>
              <w:rPr>
                <w:rFonts w:cs="Arial"/>
                <w:sz w:val="16"/>
              </w:rPr>
            </w:pPr>
            <w:r w:rsidRPr="0008131C">
              <w:rPr>
                <w:rFonts w:cs="Arial"/>
                <w:sz w:val="16"/>
              </w:rPr>
              <w:t>Unterschrift</w:t>
            </w:r>
          </w:p>
        </w:tc>
      </w:tr>
      <w:tr w:rsidR="000E47AF" w:rsidRPr="0008131C" w:rsidTr="00B82D7E">
        <w:tblPrEx>
          <w:tblCellMar>
            <w:left w:w="70" w:type="dxa"/>
            <w:right w:w="70" w:type="dxa"/>
          </w:tblCellMar>
          <w:tblLook w:val="0000" w:firstRow="0" w:lastRow="0" w:firstColumn="0" w:lastColumn="0" w:noHBand="0" w:noVBand="0"/>
        </w:tblPrEx>
        <w:trPr>
          <w:trHeight w:val="405"/>
        </w:trPr>
        <w:tc>
          <w:tcPr>
            <w:tcW w:w="1202" w:type="dxa"/>
            <w:tcBorders>
              <w:left w:val="single" w:sz="18" w:space="0" w:color="auto"/>
              <w:bottom w:val="single" w:sz="18" w:space="0" w:color="auto"/>
            </w:tcBorders>
          </w:tcPr>
          <w:p w:rsidR="000E47AF" w:rsidRPr="0008131C" w:rsidRDefault="000E47AF" w:rsidP="00B82D7E">
            <w:pPr>
              <w:contextualSpacing/>
              <w:rPr>
                <w:sz w:val="16"/>
              </w:rPr>
            </w:pPr>
          </w:p>
        </w:tc>
        <w:tc>
          <w:tcPr>
            <w:tcW w:w="2478" w:type="dxa"/>
            <w:tcBorders>
              <w:bottom w:val="single" w:sz="18" w:space="0" w:color="auto"/>
            </w:tcBorders>
          </w:tcPr>
          <w:p w:rsidR="000E47AF" w:rsidRPr="0008131C" w:rsidRDefault="000E47AF" w:rsidP="00B82D7E">
            <w:pPr>
              <w:contextualSpacing/>
              <w:rPr>
                <w:sz w:val="16"/>
              </w:rPr>
            </w:pPr>
          </w:p>
        </w:tc>
        <w:tc>
          <w:tcPr>
            <w:tcW w:w="2939" w:type="dxa"/>
            <w:gridSpan w:val="2"/>
            <w:tcBorders>
              <w:bottom w:val="single" w:sz="18" w:space="0" w:color="auto"/>
            </w:tcBorders>
          </w:tcPr>
          <w:p w:rsidR="000E47AF" w:rsidRPr="0008131C" w:rsidRDefault="000E47AF" w:rsidP="00B82D7E">
            <w:pPr>
              <w:contextualSpacing/>
              <w:rPr>
                <w:sz w:val="16"/>
              </w:rPr>
            </w:pPr>
          </w:p>
        </w:tc>
        <w:tc>
          <w:tcPr>
            <w:tcW w:w="1994" w:type="dxa"/>
            <w:gridSpan w:val="2"/>
            <w:tcBorders>
              <w:bottom w:val="single" w:sz="18" w:space="0" w:color="auto"/>
              <w:right w:val="single" w:sz="18" w:space="0" w:color="auto"/>
            </w:tcBorders>
          </w:tcPr>
          <w:p w:rsidR="000E47AF" w:rsidRPr="0008131C" w:rsidRDefault="000E47AF" w:rsidP="00B82D7E">
            <w:pPr>
              <w:contextualSpacing/>
              <w:rPr>
                <w:sz w:val="16"/>
              </w:rPr>
            </w:pPr>
          </w:p>
        </w:tc>
      </w:tr>
      <w:tr w:rsidR="000E47AF" w:rsidRPr="0008131C" w:rsidTr="00B82D7E">
        <w:tblPrEx>
          <w:tblCellMar>
            <w:left w:w="70" w:type="dxa"/>
            <w:right w:w="70" w:type="dxa"/>
          </w:tblCellMar>
          <w:tblLook w:val="0000" w:firstRow="0" w:lastRow="0" w:firstColumn="0" w:lastColumn="0" w:noHBand="0" w:noVBand="0"/>
        </w:tblPrEx>
        <w:trPr>
          <w:trHeight w:val="390"/>
        </w:trPr>
        <w:tc>
          <w:tcPr>
            <w:tcW w:w="8613" w:type="dxa"/>
            <w:gridSpan w:val="6"/>
            <w:tcBorders>
              <w:top w:val="single" w:sz="18" w:space="0" w:color="auto"/>
              <w:left w:val="single" w:sz="18" w:space="0" w:color="auto"/>
              <w:bottom w:val="single" w:sz="18" w:space="0" w:color="auto"/>
              <w:right w:val="single" w:sz="18" w:space="0" w:color="auto"/>
            </w:tcBorders>
            <w:vAlign w:val="center"/>
          </w:tcPr>
          <w:p w:rsidR="000E47AF" w:rsidRPr="0008131C" w:rsidRDefault="000E47AF" w:rsidP="00B82D7E">
            <w:pPr>
              <w:contextualSpacing/>
              <w:jc w:val="center"/>
              <w:rPr>
                <w:rFonts w:cs="Arial"/>
                <w:b/>
                <w:sz w:val="16"/>
              </w:rPr>
            </w:pPr>
            <w:r w:rsidRPr="0008131C">
              <w:rPr>
                <w:rFonts w:cs="Arial"/>
                <w:b/>
                <w:sz w:val="16"/>
              </w:rPr>
              <w:t>Eingewiesene Person</w:t>
            </w:r>
          </w:p>
        </w:tc>
      </w:tr>
      <w:tr w:rsidR="000E47AF" w:rsidRPr="0008131C" w:rsidTr="00B82D7E">
        <w:tblPrEx>
          <w:tblCellMar>
            <w:left w:w="70" w:type="dxa"/>
            <w:right w:w="70" w:type="dxa"/>
          </w:tblCellMar>
          <w:tblLook w:val="0000" w:firstRow="0" w:lastRow="0" w:firstColumn="0" w:lastColumn="0" w:noHBand="0" w:noVBand="0"/>
        </w:tblPrEx>
        <w:trPr>
          <w:trHeight w:val="450"/>
        </w:trPr>
        <w:tc>
          <w:tcPr>
            <w:tcW w:w="1202" w:type="dxa"/>
            <w:tcBorders>
              <w:top w:val="single" w:sz="18" w:space="0" w:color="auto"/>
              <w:left w:val="single" w:sz="18" w:space="0" w:color="auto"/>
            </w:tcBorders>
            <w:vAlign w:val="center"/>
          </w:tcPr>
          <w:p w:rsidR="000E47AF" w:rsidRPr="0008131C" w:rsidRDefault="000E47AF" w:rsidP="00B82D7E">
            <w:pPr>
              <w:contextualSpacing/>
              <w:jc w:val="center"/>
              <w:rPr>
                <w:rFonts w:cs="Arial"/>
                <w:sz w:val="16"/>
              </w:rPr>
            </w:pPr>
            <w:r w:rsidRPr="0008131C">
              <w:rPr>
                <w:rFonts w:cs="Arial"/>
                <w:sz w:val="16"/>
              </w:rPr>
              <w:t>Name</w:t>
            </w:r>
          </w:p>
        </w:tc>
        <w:tc>
          <w:tcPr>
            <w:tcW w:w="2478" w:type="dxa"/>
            <w:tcBorders>
              <w:top w:val="single" w:sz="18" w:space="0" w:color="auto"/>
            </w:tcBorders>
            <w:vAlign w:val="center"/>
          </w:tcPr>
          <w:p w:rsidR="000E47AF" w:rsidRPr="0008131C" w:rsidRDefault="000E47AF" w:rsidP="00B82D7E">
            <w:pPr>
              <w:contextualSpacing/>
              <w:jc w:val="center"/>
              <w:rPr>
                <w:rFonts w:cs="Arial"/>
                <w:sz w:val="16"/>
              </w:rPr>
            </w:pPr>
            <w:r w:rsidRPr="0008131C">
              <w:rPr>
                <w:rFonts w:cs="Arial"/>
                <w:sz w:val="16"/>
              </w:rPr>
              <w:t>Vorname</w:t>
            </w:r>
          </w:p>
        </w:tc>
        <w:tc>
          <w:tcPr>
            <w:tcW w:w="2953" w:type="dxa"/>
            <w:gridSpan w:val="3"/>
            <w:tcBorders>
              <w:top w:val="single" w:sz="18" w:space="0" w:color="auto"/>
            </w:tcBorders>
            <w:vAlign w:val="center"/>
          </w:tcPr>
          <w:p w:rsidR="000E47AF" w:rsidRPr="0008131C" w:rsidRDefault="000E47AF" w:rsidP="00B82D7E">
            <w:pPr>
              <w:ind w:left="-88" w:firstLine="88"/>
              <w:contextualSpacing/>
              <w:jc w:val="center"/>
              <w:rPr>
                <w:rFonts w:cs="Arial"/>
                <w:sz w:val="16"/>
              </w:rPr>
            </w:pPr>
            <w:r w:rsidRPr="0008131C">
              <w:rPr>
                <w:rFonts w:cs="Arial"/>
                <w:sz w:val="16"/>
              </w:rPr>
              <w:t>Firma</w:t>
            </w:r>
          </w:p>
        </w:tc>
        <w:tc>
          <w:tcPr>
            <w:tcW w:w="1980" w:type="dxa"/>
            <w:tcBorders>
              <w:top w:val="single" w:sz="18" w:space="0" w:color="auto"/>
              <w:right w:val="single" w:sz="18" w:space="0" w:color="auto"/>
            </w:tcBorders>
            <w:vAlign w:val="center"/>
          </w:tcPr>
          <w:p w:rsidR="000E47AF" w:rsidRPr="0008131C" w:rsidRDefault="000E47AF" w:rsidP="00B82D7E">
            <w:pPr>
              <w:contextualSpacing/>
              <w:jc w:val="center"/>
              <w:rPr>
                <w:rFonts w:cs="Arial"/>
                <w:sz w:val="16"/>
              </w:rPr>
            </w:pPr>
            <w:r w:rsidRPr="0008131C">
              <w:rPr>
                <w:rFonts w:cs="Arial"/>
                <w:sz w:val="16"/>
              </w:rPr>
              <w:t>Unterschrift</w:t>
            </w:r>
          </w:p>
        </w:tc>
      </w:tr>
      <w:tr w:rsidR="000E47AF" w:rsidRPr="0008131C" w:rsidTr="00B82D7E">
        <w:tblPrEx>
          <w:tblCellMar>
            <w:left w:w="70" w:type="dxa"/>
            <w:right w:w="70" w:type="dxa"/>
          </w:tblCellMar>
          <w:tblLook w:val="0000" w:firstRow="0" w:lastRow="0" w:firstColumn="0" w:lastColumn="0" w:noHBand="0" w:noVBand="0"/>
        </w:tblPrEx>
        <w:trPr>
          <w:trHeight w:val="450"/>
        </w:trPr>
        <w:tc>
          <w:tcPr>
            <w:tcW w:w="1202" w:type="dxa"/>
            <w:tcBorders>
              <w:left w:val="single" w:sz="18" w:space="0" w:color="auto"/>
            </w:tcBorders>
          </w:tcPr>
          <w:p w:rsidR="000E47AF" w:rsidRPr="0008131C" w:rsidRDefault="000E47AF" w:rsidP="00B82D7E">
            <w:pPr>
              <w:contextualSpacing/>
              <w:rPr>
                <w:rFonts w:cs="Arial"/>
                <w:sz w:val="16"/>
              </w:rPr>
            </w:pPr>
          </w:p>
        </w:tc>
        <w:tc>
          <w:tcPr>
            <w:tcW w:w="2478" w:type="dxa"/>
          </w:tcPr>
          <w:p w:rsidR="000E47AF" w:rsidRPr="0008131C" w:rsidRDefault="000E47AF" w:rsidP="00B82D7E">
            <w:pPr>
              <w:contextualSpacing/>
              <w:rPr>
                <w:rFonts w:cs="Arial"/>
                <w:sz w:val="16"/>
              </w:rPr>
            </w:pPr>
          </w:p>
        </w:tc>
        <w:tc>
          <w:tcPr>
            <w:tcW w:w="2953" w:type="dxa"/>
            <w:gridSpan w:val="3"/>
          </w:tcPr>
          <w:p w:rsidR="000E47AF" w:rsidRPr="0008131C" w:rsidRDefault="000E47AF" w:rsidP="00B82D7E">
            <w:pPr>
              <w:ind w:left="-88" w:firstLine="88"/>
              <w:contextualSpacing/>
              <w:rPr>
                <w:rFonts w:cs="Arial"/>
                <w:sz w:val="16"/>
              </w:rPr>
            </w:pPr>
          </w:p>
        </w:tc>
        <w:tc>
          <w:tcPr>
            <w:tcW w:w="1980" w:type="dxa"/>
            <w:tcBorders>
              <w:right w:val="single" w:sz="18" w:space="0" w:color="auto"/>
            </w:tcBorders>
          </w:tcPr>
          <w:p w:rsidR="000E47AF" w:rsidRPr="0008131C" w:rsidRDefault="000E47AF" w:rsidP="00B82D7E">
            <w:pPr>
              <w:contextualSpacing/>
              <w:rPr>
                <w:rFonts w:cs="Arial"/>
                <w:sz w:val="16"/>
              </w:rPr>
            </w:pPr>
          </w:p>
        </w:tc>
      </w:tr>
      <w:tr w:rsidR="000E47AF" w:rsidRPr="0008131C" w:rsidTr="00B82D7E">
        <w:tblPrEx>
          <w:tblCellMar>
            <w:left w:w="70" w:type="dxa"/>
            <w:right w:w="70" w:type="dxa"/>
          </w:tblCellMar>
          <w:tblLook w:val="0000" w:firstRow="0" w:lastRow="0" w:firstColumn="0" w:lastColumn="0" w:noHBand="0" w:noVBand="0"/>
        </w:tblPrEx>
        <w:trPr>
          <w:trHeight w:val="450"/>
        </w:trPr>
        <w:tc>
          <w:tcPr>
            <w:tcW w:w="1202" w:type="dxa"/>
            <w:tcBorders>
              <w:left w:val="single" w:sz="18" w:space="0" w:color="auto"/>
            </w:tcBorders>
          </w:tcPr>
          <w:p w:rsidR="000E47AF" w:rsidRPr="0008131C" w:rsidRDefault="000E47AF" w:rsidP="00B82D7E">
            <w:pPr>
              <w:contextualSpacing/>
              <w:rPr>
                <w:rFonts w:cs="Arial"/>
                <w:sz w:val="16"/>
              </w:rPr>
            </w:pPr>
          </w:p>
        </w:tc>
        <w:tc>
          <w:tcPr>
            <w:tcW w:w="2478" w:type="dxa"/>
          </w:tcPr>
          <w:p w:rsidR="000E47AF" w:rsidRPr="0008131C" w:rsidRDefault="000E47AF" w:rsidP="00B82D7E">
            <w:pPr>
              <w:contextualSpacing/>
              <w:rPr>
                <w:rFonts w:cs="Arial"/>
                <w:sz w:val="16"/>
              </w:rPr>
            </w:pPr>
          </w:p>
        </w:tc>
        <w:tc>
          <w:tcPr>
            <w:tcW w:w="2953" w:type="dxa"/>
            <w:gridSpan w:val="3"/>
          </w:tcPr>
          <w:p w:rsidR="000E47AF" w:rsidRPr="0008131C" w:rsidRDefault="000E47AF" w:rsidP="00B82D7E">
            <w:pPr>
              <w:ind w:left="-88" w:firstLine="88"/>
              <w:contextualSpacing/>
              <w:rPr>
                <w:rFonts w:cs="Arial"/>
                <w:sz w:val="16"/>
              </w:rPr>
            </w:pPr>
          </w:p>
        </w:tc>
        <w:tc>
          <w:tcPr>
            <w:tcW w:w="1980" w:type="dxa"/>
            <w:tcBorders>
              <w:right w:val="single" w:sz="18" w:space="0" w:color="auto"/>
            </w:tcBorders>
          </w:tcPr>
          <w:p w:rsidR="000E47AF" w:rsidRPr="0008131C" w:rsidRDefault="000E47AF" w:rsidP="00B82D7E">
            <w:pPr>
              <w:contextualSpacing/>
              <w:rPr>
                <w:rFonts w:cs="Arial"/>
                <w:sz w:val="16"/>
              </w:rPr>
            </w:pPr>
          </w:p>
        </w:tc>
      </w:tr>
      <w:tr w:rsidR="000E47AF" w:rsidRPr="0008131C" w:rsidTr="00B82D7E">
        <w:tblPrEx>
          <w:tblCellMar>
            <w:left w:w="70" w:type="dxa"/>
            <w:right w:w="70" w:type="dxa"/>
          </w:tblCellMar>
          <w:tblLook w:val="0000" w:firstRow="0" w:lastRow="0" w:firstColumn="0" w:lastColumn="0" w:noHBand="0" w:noVBand="0"/>
        </w:tblPrEx>
        <w:trPr>
          <w:trHeight w:val="450"/>
        </w:trPr>
        <w:tc>
          <w:tcPr>
            <w:tcW w:w="1202" w:type="dxa"/>
            <w:tcBorders>
              <w:left w:val="single" w:sz="18" w:space="0" w:color="auto"/>
            </w:tcBorders>
          </w:tcPr>
          <w:p w:rsidR="000E47AF" w:rsidRPr="0008131C" w:rsidRDefault="000E47AF" w:rsidP="00B82D7E">
            <w:pPr>
              <w:contextualSpacing/>
              <w:rPr>
                <w:rFonts w:cs="Arial"/>
                <w:sz w:val="16"/>
              </w:rPr>
            </w:pPr>
          </w:p>
        </w:tc>
        <w:tc>
          <w:tcPr>
            <w:tcW w:w="2478" w:type="dxa"/>
          </w:tcPr>
          <w:p w:rsidR="000E47AF" w:rsidRPr="0008131C" w:rsidRDefault="000E47AF" w:rsidP="00B82D7E">
            <w:pPr>
              <w:contextualSpacing/>
              <w:rPr>
                <w:rFonts w:cs="Arial"/>
                <w:sz w:val="16"/>
              </w:rPr>
            </w:pPr>
          </w:p>
        </w:tc>
        <w:tc>
          <w:tcPr>
            <w:tcW w:w="2953" w:type="dxa"/>
            <w:gridSpan w:val="3"/>
          </w:tcPr>
          <w:p w:rsidR="000E47AF" w:rsidRPr="0008131C" w:rsidRDefault="000E47AF" w:rsidP="00B82D7E">
            <w:pPr>
              <w:ind w:left="-88" w:firstLine="88"/>
              <w:contextualSpacing/>
              <w:rPr>
                <w:rFonts w:cs="Arial"/>
                <w:sz w:val="16"/>
              </w:rPr>
            </w:pPr>
          </w:p>
        </w:tc>
        <w:tc>
          <w:tcPr>
            <w:tcW w:w="1980" w:type="dxa"/>
            <w:tcBorders>
              <w:right w:val="single" w:sz="18" w:space="0" w:color="auto"/>
            </w:tcBorders>
          </w:tcPr>
          <w:p w:rsidR="000E47AF" w:rsidRPr="0008131C" w:rsidRDefault="000E47AF" w:rsidP="00B82D7E">
            <w:pPr>
              <w:contextualSpacing/>
              <w:rPr>
                <w:rFonts w:cs="Arial"/>
                <w:sz w:val="16"/>
              </w:rPr>
            </w:pPr>
          </w:p>
        </w:tc>
      </w:tr>
      <w:tr w:rsidR="000E47AF" w:rsidRPr="0008131C" w:rsidTr="00B82D7E">
        <w:tblPrEx>
          <w:tblCellMar>
            <w:left w:w="70" w:type="dxa"/>
            <w:right w:w="70" w:type="dxa"/>
          </w:tblCellMar>
          <w:tblLook w:val="0000" w:firstRow="0" w:lastRow="0" w:firstColumn="0" w:lastColumn="0" w:noHBand="0" w:noVBand="0"/>
        </w:tblPrEx>
        <w:trPr>
          <w:trHeight w:val="450"/>
        </w:trPr>
        <w:tc>
          <w:tcPr>
            <w:tcW w:w="1202" w:type="dxa"/>
            <w:tcBorders>
              <w:left w:val="single" w:sz="18" w:space="0" w:color="auto"/>
            </w:tcBorders>
          </w:tcPr>
          <w:p w:rsidR="000E47AF" w:rsidRPr="0008131C" w:rsidRDefault="000E47AF" w:rsidP="00B82D7E">
            <w:pPr>
              <w:contextualSpacing/>
              <w:rPr>
                <w:rFonts w:cs="Arial"/>
                <w:sz w:val="16"/>
              </w:rPr>
            </w:pPr>
          </w:p>
        </w:tc>
        <w:tc>
          <w:tcPr>
            <w:tcW w:w="2478" w:type="dxa"/>
          </w:tcPr>
          <w:p w:rsidR="000E47AF" w:rsidRPr="0008131C" w:rsidRDefault="000E47AF" w:rsidP="00B82D7E">
            <w:pPr>
              <w:contextualSpacing/>
              <w:rPr>
                <w:rFonts w:cs="Arial"/>
                <w:sz w:val="16"/>
              </w:rPr>
            </w:pPr>
          </w:p>
        </w:tc>
        <w:tc>
          <w:tcPr>
            <w:tcW w:w="2953" w:type="dxa"/>
            <w:gridSpan w:val="3"/>
          </w:tcPr>
          <w:p w:rsidR="000E47AF" w:rsidRPr="0008131C" w:rsidRDefault="000E47AF" w:rsidP="00B82D7E">
            <w:pPr>
              <w:ind w:left="-88" w:firstLine="88"/>
              <w:contextualSpacing/>
              <w:rPr>
                <w:rFonts w:cs="Arial"/>
                <w:sz w:val="16"/>
              </w:rPr>
            </w:pPr>
          </w:p>
        </w:tc>
        <w:tc>
          <w:tcPr>
            <w:tcW w:w="1980" w:type="dxa"/>
            <w:tcBorders>
              <w:right w:val="single" w:sz="18" w:space="0" w:color="auto"/>
            </w:tcBorders>
          </w:tcPr>
          <w:p w:rsidR="000E47AF" w:rsidRPr="0008131C" w:rsidRDefault="000E47AF" w:rsidP="00B82D7E">
            <w:pPr>
              <w:contextualSpacing/>
              <w:rPr>
                <w:rFonts w:cs="Arial"/>
                <w:sz w:val="16"/>
              </w:rPr>
            </w:pPr>
          </w:p>
        </w:tc>
      </w:tr>
      <w:tr w:rsidR="000E47AF" w:rsidRPr="0008131C" w:rsidTr="00B82D7E">
        <w:tblPrEx>
          <w:tblCellMar>
            <w:left w:w="70" w:type="dxa"/>
            <w:right w:w="70" w:type="dxa"/>
          </w:tblCellMar>
          <w:tblLook w:val="0000" w:firstRow="0" w:lastRow="0" w:firstColumn="0" w:lastColumn="0" w:noHBand="0" w:noVBand="0"/>
        </w:tblPrEx>
        <w:trPr>
          <w:trHeight w:val="450"/>
        </w:trPr>
        <w:tc>
          <w:tcPr>
            <w:tcW w:w="1202" w:type="dxa"/>
            <w:tcBorders>
              <w:left w:val="single" w:sz="18" w:space="0" w:color="auto"/>
            </w:tcBorders>
          </w:tcPr>
          <w:p w:rsidR="000E47AF" w:rsidRPr="0008131C" w:rsidRDefault="000E47AF" w:rsidP="00B82D7E">
            <w:pPr>
              <w:contextualSpacing/>
              <w:rPr>
                <w:rFonts w:cs="Arial"/>
                <w:sz w:val="16"/>
              </w:rPr>
            </w:pPr>
          </w:p>
        </w:tc>
        <w:tc>
          <w:tcPr>
            <w:tcW w:w="2478" w:type="dxa"/>
          </w:tcPr>
          <w:p w:rsidR="000E47AF" w:rsidRPr="0008131C" w:rsidRDefault="000E47AF" w:rsidP="00B82D7E">
            <w:pPr>
              <w:contextualSpacing/>
              <w:rPr>
                <w:rFonts w:cs="Arial"/>
                <w:sz w:val="16"/>
              </w:rPr>
            </w:pPr>
          </w:p>
        </w:tc>
        <w:tc>
          <w:tcPr>
            <w:tcW w:w="2953" w:type="dxa"/>
            <w:gridSpan w:val="3"/>
          </w:tcPr>
          <w:p w:rsidR="000E47AF" w:rsidRPr="0008131C" w:rsidRDefault="000E47AF" w:rsidP="00B82D7E">
            <w:pPr>
              <w:ind w:left="-88" w:firstLine="88"/>
              <w:contextualSpacing/>
              <w:rPr>
                <w:rFonts w:cs="Arial"/>
                <w:sz w:val="16"/>
              </w:rPr>
            </w:pPr>
          </w:p>
        </w:tc>
        <w:tc>
          <w:tcPr>
            <w:tcW w:w="1980" w:type="dxa"/>
            <w:tcBorders>
              <w:right w:val="single" w:sz="18" w:space="0" w:color="auto"/>
            </w:tcBorders>
          </w:tcPr>
          <w:p w:rsidR="000E47AF" w:rsidRPr="0008131C" w:rsidRDefault="000E47AF" w:rsidP="00B82D7E">
            <w:pPr>
              <w:contextualSpacing/>
              <w:rPr>
                <w:rFonts w:cs="Arial"/>
                <w:sz w:val="16"/>
              </w:rPr>
            </w:pPr>
          </w:p>
        </w:tc>
      </w:tr>
      <w:tr w:rsidR="000E47AF" w:rsidRPr="0008131C" w:rsidTr="00B82D7E">
        <w:tblPrEx>
          <w:tblCellMar>
            <w:left w:w="70" w:type="dxa"/>
            <w:right w:w="70" w:type="dxa"/>
          </w:tblCellMar>
          <w:tblLook w:val="0000" w:firstRow="0" w:lastRow="0" w:firstColumn="0" w:lastColumn="0" w:noHBand="0" w:noVBand="0"/>
        </w:tblPrEx>
        <w:trPr>
          <w:trHeight w:val="450"/>
        </w:trPr>
        <w:tc>
          <w:tcPr>
            <w:tcW w:w="1202" w:type="dxa"/>
            <w:tcBorders>
              <w:left w:val="single" w:sz="18" w:space="0" w:color="auto"/>
            </w:tcBorders>
          </w:tcPr>
          <w:p w:rsidR="000E47AF" w:rsidRPr="0008131C" w:rsidRDefault="000E47AF" w:rsidP="00B82D7E">
            <w:pPr>
              <w:contextualSpacing/>
              <w:rPr>
                <w:rFonts w:cs="Arial"/>
                <w:sz w:val="16"/>
              </w:rPr>
            </w:pPr>
          </w:p>
        </w:tc>
        <w:tc>
          <w:tcPr>
            <w:tcW w:w="2478" w:type="dxa"/>
          </w:tcPr>
          <w:p w:rsidR="000E47AF" w:rsidRPr="0008131C" w:rsidRDefault="000E47AF" w:rsidP="00B82D7E">
            <w:pPr>
              <w:contextualSpacing/>
              <w:rPr>
                <w:rFonts w:cs="Arial"/>
                <w:sz w:val="16"/>
              </w:rPr>
            </w:pPr>
          </w:p>
        </w:tc>
        <w:tc>
          <w:tcPr>
            <w:tcW w:w="2953" w:type="dxa"/>
            <w:gridSpan w:val="3"/>
          </w:tcPr>
          <w:p w:rsidR="000E47AF" w:rsidRPr="0008131C" w:rsidRDefault="000E47AF" w:rsidP="00B82D7E">
            <w:pPr>
              <w:ind w:left="-88" w:firstLine="88"/>
              <w:contextualSpacing/>
              <w:rPr>
                <w:rFonts w:cs="Arial"/>
                <w:sz w:val="16"/>
              </w:rPr>
            </w:pPr>
          </w:p>
        </w:tc>
        <w:tc>
          <w:tcPr>
            <w:tcW w:w="1980" w:type="dxa"/>
            <w:tcBorders>
              <w:right w:val="single" w:sz="18" w:space="0" w:color="auto"/>
            </w:tcBorders>
          </w:tcPr>
          <w:p w:rsidR="000E47AF" w:rsidRPr="0008131C" w:rsidRDefault="000E47AF" w:rsidP="00B82D7E">
            <w:pPr>
              <w:contextualSpacing/>
              <w:rPr>
                <w:rFonts w:cs="Arial"/>
                <w:sz w:val="16"/>
              </w:rPr>
            </w:pPr>
          </w:p>
        </w:tc>
      </w:tr>
      <w:tr w:rsidR="000E47AF" w:rsidRPr="0008131C" w:rsidTr="00B82D7E">
        <w:tblPrEx>
          <w:tblCellMar>
            <w:left w:w="70" w:type="dxa"/>
            <w:right w:w="70" w:type="dxa"/>
          </w:tblCellMar>
          <w:tblLook w:val="0000" w:firstRow="0" w:lastRow="0" w:firstColumn="0" w:lastColumn="0" w:noHBand="0" w:noVBand="0"/>
        </w:tblPrEx>
        <w:trPr>
          <w:trHeight w:val="450"/>
        </w:trPr>
        <w:tc>
          <w:tcPr>
            <w:tcW w:w="1202" w:type="dxa"/>
            <w:tcBorders>
              <w:left w:val="single" w:sz="18" w:space="0" w:color="auto"/>
            </w:tcBorders>
          </w:tcPr>
          <w:p w:rsidR="000E47AF" w:rsidRPr="0008131C" w:rsidRDefault="000E47AF" w:rsidP="00B82D7E">
            <w:pPr>
              <w:contextualSpacing/>
              <w:rPr>
                <w:rFonts w:cs="Arial"/>
                <w:sz w:val="16"/>
              </w:rPr>
            </w:pPr>
          </w:p>
        </w:tc>
        <w:tc>
          <w:tcPr>
            <w:tcW w:w="2478" w:type="dxa"/>
          </w:tcPr>
          <w:p w:rsidR="000E47AF" w:rsidRPr="0008131C" w:rsidRDefault="000E47AF" w:rsidP="00B82D7E">
            <w:pPr>
              <w:contextualSpacing/>
              <w:rPr>
                <w:rFonts w:cs="Arial"/>
                <w:sz w:val="16"/>
              </w:rPr>
            </w:pPr>
          </w:p>
        </w:tc>
        <w:tc>
          <w:tcPr>
            <w:tcW w:w="2953" w:type="dxa"/>
            <w:gridSpan w:val="3"/>
          </w:tcPr>
          <w:p w:rsidR="000E47AF" w:rsidRPr="0008131C" w:rsidRDefault="000E47AF" w:rsidP="00B82D7E">
            <w:pPr>
              <w:ind w:left="-88" w:firstLine="88"/>
              <w:contextualSpacing/>
              <w:rPr>
                <w:rFonts w:cs="Arial"/>
                <w:sz w:val="16"/>
              </w:rPr>
            </w:pPr>
          </w:p>
        </w:tc>
        <w:tc>
          <w:tcPr>
            <w:tcW w:w="1980" w:type="dxa"/>
            <w:tcBorders>
              <w:right w:val="single" w:sz="18" w:space="0" w:color="auto"/>
            </w:tcBorders>
          </w:tcPr>
          <w:p w:rsidR="000E47AF" w:rsidRPr="0008131C" w:rsidRDefault="000E47AF" w:rsidP="00B82D7E">
            <w:pPr>
              <w:contextualSpacing/>
              <w:rPr>
                <w:rFonts w:cs="Arial"/>
                <w:sz w:val="16"/>
              </w:rPr>
            </w:pPr>
          </w:p>
        </w:tc>
      </w:tr>
    </w:tbl>
    <w:p w:rsidR="000E47AF" w:rsidRDefault="000E47AF" w:rsidP="00713936">
      <w:pPr>
        <w:pStyle w:val="Anhang2"/>
        <w:numPr>
          <w:ilvl w:val="0"/>
          <w:numId w:val="0"/>
        </w:numPr>
      </w:pPr>
    </w:p>
    <w:p w:rsidR="00713936" w:rsidRDefault="00713936" w:rsidP="00713936">
      <w:pPr>
        <w:pStyle w:val="Flietext"/>
      </w:pPr>
    </w:p>
    <w:p w:rsidR="0080394E" w:rsidRDefault="0080394E">
      <w:pPr>
        <w:spacing w:before="0" w:after="0" w:line="240" w:lineRule="auto"/>
      </w:pPr>
      <w:r>
        <w:br w:type="page"/>
      </w:r>
    </w:p>
    <w:tbl>
      <w:tblPr>
        <w:tblStyle w:val="DVGW-Regelwerk"/>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8777"/>
      </w:tblGrid>
      <w:tr w:rsidR="000E47AF" w:rsidTr="00B82D7E">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878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E47AF" w:rsidRDefault="000E47AF" w:rsidP="00B82D7E">
            <w:pPr>
              <w:spacing w:before="0" w:after="0"/>
              <w:jc w:val="center"/>
              <w:rPr>
                <w:rFonts w:cs="Arial"/>
                <w:sz w:val="40"/>
              </w:rPr>
            </w:pPr>
            <w:r w:rsidRPr="0008131C">
              <w:rPr>
                <w:rFonts w:cs="Arial"/>
                <w:sz w:val="40"/>
              </w:rPr>
              <w:lastRenderedPageBreak/>
              <w:t>Gefahrenabwehr- und Alarmplan</w:t>
            </w:r>
          </w:p>
          <w:p w:rsidR="000E47AF" w:rsidRPr="00346B59" w:rsidRDefault="000E47AF" w:rsidP="00B82D7E">
            <w:pPr>
              <w:spacing w:before="0" w:after="0"/>
              <w:jc w:val="center"/>
              <w:rPr>
                <w:rFonts w:cs="Arial"/>
                <w:b w:val="0"/>
                <w:sz w:val="22"/>
              </w:rPr>
            </w:pPr>
          </w:p>
          <w:tbl>
            <w:tblPr>
              <w:tblStyle w:val="Tabellenraster"/>
              <w:tblW w:w="0" w:type="auto"/>
              <w:tblLook w:val="04A0" w:firstRow="1" w:lastRow="0" w:firstColumn="1" w:lastColumn="0" w:noHBand="0" w:noVBand="1"/>
            </w:tblPr>
            <w:tblGrid>
              <w:gridCol w:w="8597"/>
            </w:tblGrid>
            <w:tr w:rsidR="000E47AF" w:rsidRPr="0008131C" w:rsidTr="00B82D7E">
              <w:tc>
                <w:tcPr>
                  <w:tcW w:w="9212" w:type="dxa"/>
                  <w:vAlign w:val="center"/>
                </w:tcPr>
                <w:p w:rsidR="000E47AF" w:rsidRPr="0008131C" w:rsidRDefault="000E47AF" w:rsidP="00B82D7E">
                  <w:pPr>
                    <w:spacing w:before="0" w:after="0"/>
                    <w:jc w:val="center"/>
                    <w:rPr>
                      <w:rFonts w:cs="Arial"/>
                      <w:b/>
                      <w:sz w:val="32"/>
                    </w:rPr>
                  </w:pPr>
                  <w:r w:rsidRPr="0008131C">
                    <w:rPr>
                      <w:rFonts w:cs="Arial"/>
                      <w:b/>
                      <w:sz w:val="28"/>
                    </w:rPr>
                    <w:t>Geltungsbereich</w:t>
                  </w:r>
                </w:p>
              </w:tc>
            </w:tr>
          </w:tbl>
          <w:p w:rsidR="000E47AF" w:rsidRDefault="000E47AF" w:rsidP="00B82D7E">
            <w:pPr>
              <w:spacing w:before="0" w:after="0" w:line="120" w:lineRule="atLeast"/>
              <w:rPr>
                <w:rFonts w:cs="Arial"/>
              </w:rPr>
            </w:pPr>
          </w:p>
          <w:p w:rsidR="000E47AF" w:rsidRDefault="000E47AF" w:rsidP="00B82D7E">
            <w:pPr>
              <w:spacing w:before="0" w:after="0" w:line="120" w:lineRule="atLeast"/>
              <w:rPr>
                <w:rFonts w:cs="Arial"/>
              </w:rPr>
            </w:pPr>
          </w:p>
          <w:p w:rsidR="000E47AF" w:rsidRPr="0008131C" w:rsidRDefault="000E47AF" w:rsidP="00B82D7E">
            <w:pPr>
              <w:spacing w:before="0" w:after="0" w:line="120" w:lineRule="atLeast"/>
              <w:rPr>
                <w:rFonts w:cs="Arial"/>
              </w:rPr>
            </w:pPr>
            <w:r w:rsidRPr="0008131C">
              <w:rPr>
                <w:rFonts w:cs="Arial"/>
              </w:rPr>
              <w:t>Tankstelle mit Erdgasbetankungsanlage</w:t>
            </w:r>
            <w:r>
              <w:rPr>
                <w:rFonts w:cs="Arial"/>
              </w:rPr>
              <w:t>:</w:t>
            </w:r>
          </w:p>
          <w:p w:rsidR="000E47AF" w:rsidRPr="00346B59" w:rsidRDefault="000E47AF" w:rsidP="00B82D7E">
            <w:pPr>
              <w:spacing w:before="0" w:after="0" w:line="120" w:lineRule="atLeast"/>
              <w:rPr>
                <w:rFonts w:cs="Arial"/>
                <w:sz w:val="12"/>
              </w:rPr>
            </w:pPr>
          </w:p>
          <w:p w:rsidR="000E47AF" w:rsidRPr="0008131C" w:rsidRDefault="000E47AF" w:rsidP="00B82D7E">
            <w:pPr>
              <w:spacing w:before="0" w:after="0" w:line="120" w:lineRule="atLeast"/>
              <w:rPr>
                <w:rFonts w:cs="Arial"/>
              </w:rPr>
            </w:pPr>
            <w:r w:rsidRPr="0008131C">
              <w:rPr>
                <w:rFonts w:cs="Arial"/>
              </w:rPr>
              <w:t>Name Tankstelle:</w:t>
            </w:r>
            <w:r>
              <w:rPr>
                <w:rFonts w:cs="Arial"/>
              </w:rPr>
              <w:t xml:space="preserve"> _</w:t>
            </w:r>
            <w:r w:rsidRPr="0008131C">
              <w:rPr>
                <w:rFonts w:cs="Arial"/>
              </w:rPr>
              <w:t>_____________________________________________________</w:t>
            </w:r>
            <w:r>
              <w:rPr>
                <w:rFonts w:cs="Arial"/>
              </w:rPr>
              <w:t>_____________</w:t>
            </w:r>
          </w:p>
          <w:p w:rsidR="000E47AF" w:rsidRPr="0008131C" w:rsidRDefault="000E47AF" w:rsidP="00B82D7E">
            <w:pPr>
              <w:spacing w:before="0" w:after="0" w:line="120" w:lineRule="atLeast"/>
              <w:rPr>
                <w:rFonts w:cs="Arial"/>
              </w:rPr>
            </w:pPr>
          </w:p>
          <w:p w:rsidR="000E47AF" w:rsidRPr="0008131C" w:rsidRDefault="000E47AF" w:rsidP="00B82D7E">
            <w:pPr>
              <w:spacing w:before="0" w:after="0" w:line="120" w:lineRule="atLeast"/>
              <w:rPr>
                <w:rFonts w:cs="Arial"/>
              </w:rPr>
            </w:pPr>
            <w:r w:rsidRPr="0008131C">
              <w:rPr>
                <w:rFonts w:cs="Arial"/>
              </w:rPr>
              <w:t xml:space="preserve">Name Betreiber: </w:t>
            </w:r>
            <w:r>
              <w:rPr>
                <w:rFonts w:cs="Arial"/>
              </w:rPr>
              <w:t>___</w:t>
            </w:r>
            <w:r w:rsidRPr="0008131C">
              <w:rPr>
                <w:rFonts w:cs="Arial"/>
              </w:rPr>
              <w:t>_____________________________________________________</w:t>
            </w:r>
            <w:r>
              <w:rPr>
                <w:rFonts w:cs="Arial"/>
              </w:rPr>
              <w:t>____________</w:t>
            </w:r>
          </w:p>
          <w:p w:rsidR="000E47AF" w:rsidRPr="0008131C" w:rsidRDefault="000E47AF" w:rsidP="00B82D7E">
            <w:pPr>
              <w:spacing w:before="0" w:after="0" w:line="120" w:lineRule="atLeast"/>
              <w:rPr>
                <w:rFonts w:cs="Arial"/>
              </w:rPr>
            </w:pPr>
          </w:p>
          <w:p w:rsidR="000E47AF" w:rsidRPr="0008131C" w:rsidRDefault="000E47AF" w:rsidP="00B82D7E">
            <w:pPr>
              <w:spacing w:before="0" w:after="0" w:line="120" w:lineRule="atLeast"/>
              <w:rPr>
                <w:rFonts w:cs="Arial"/>
              </w:rPr>
            </w:pPr>
            <w:r w:rsidRPr="0008131C">
              <w:rPr>
                <w:rFonts w:cs="Arial"/>
              </w:rPr>
              <w:t>Adresse Tankstelle: __________________________________________________</w:t>
            </w:r>
            <w:r>
              <w:rPr>
                <w:rFonts w:cs="Arial"/>
              </w:rPr>
              <w:t>_______________</w:t>
            </w:r>
          </w:p>
          <w:p w:rsidR="000E47AF" w:rsidRDefault="000E47AF" w:rsidP="00B82D7E">
            <w:pPr>
              <w:spacing w:before="0" w:after="0"/>
              <w:jc w:val="center"/>
              <w:rPr>
                <w:rFonts w:cs="Arial"/>
              </w:rPr>
            </w:pPr>
          </w:p>
          <w:p w:rsidR="000E47AF" w:rsidRPr="0008131C" w:rsidRDefault="000E47AF" w:rsidP="00B82D7E">
            <w:pPr>
              <w:spacing w:before="0" w:after="0"/>
              <w:jc w:val="center"/>
              <w:rPr>
                <w:rFonts w:cs="Arial"/>
              </w:rPr>
            </w:pPr>
          </w:p>
          <w:tbl>
            <w:tblPr>
              <w:tblStyle w:val="Tabellenraster"/>
              <w:tblW w:w="0" w:type="auto"/>
              <w:tblLook w:val="04A0" w:firstRow="1" w:lastRow="0" w:firstColumn="1" w:lastColumn="0" w:noHBand="0" w:noVBand="1"/>
            </w:tblPr>
            <w:tblGrid>
              <w:gridCol w:w="8597"/>
            </w:tblGrid>
            <w:tr w:rsidR="000E47AF" w:rsidRPr="0008131C" w:rsidTr="00B82D7E">
              <w:tc>
                <w:tcPr>
                  <w:tcW w:w="9003" w:type="dxa"/>
                </w:tcPr>
                <w:p w:rsidR="000E47AF" w:rsidRPr="0008131C" w:rsidRDefault="000E47AF" w:rsidP="00B82D7E">
                  <w:pPr>
                    <w:spacing w:before="0" w:after="0"/>
                    <w:jc w:val="center"/>
                    <w:rPr>
                      <w:rFonts w:cs="Arial"/>
                      <w:b/>
                      <w:sz w:val="32"/>
                    </w:rPr>
                  </w:pPr>
                  <w:r w:rsidRPr="0008131C">
                    <w:rPr>
                      <w:rFonts w:cs="Arial"/>
                      <w:b/>
                      <w:sz w:val="28"/>
                    </w:rPr>
                    <w:t>Verhalten bei Störungen</w:t>
                  </w:r>
                </w:p>
              </w:tc>
            </w:tr>
          </w:tbl>
          <w:p w:rsidR="000E47AF" w:rsidRPr="0008131C" w:rsidRDefault="000E47AF" w:rsidP="00B82D7E">
            <w:pPr>
              <w:spacing w:before="0" w:after="0" w:line="240" w:lineRule="auto"/>
              <w:rPr>
                <w:rFonts w:cs="Arial"/>
              </w:rPr>
            </w:pPr>
          </w:p>
          <w:p w:rsidR="000E47AF" w:rsidRPr="0008131C" w:rsidRDefault="000E47AF" w:rsidP="00B82D7E">
            <w:pPr>
              <w:spacing w:before="0" w:after="0" w:line="240" w:lineRule="auto"/>
              <w:rPr>
                <w:rFonts w:cs="Arial"/>
              </w:rPr>
            </w:pPr>
            <w:r w:rsidRPr="0008131C">
              <w:rPr>
                <w:rFonts w:cs="Arial"/>
              </w:rPr>
              <w:t>Unter einer Störung versteht man das Abweichen des Betriebszustandes der Erdgastankstelle vom Normalzustand. Bei Störungen sind in Abhängigkeit von der Art der Störung die nachstehend aufgeführten Notrufe bzw. Hotlines zu informieren. Gegebenenfalls ist die Tankstelle über den Not-Aus-Taster außer Betrieb zu nehmen.</w:t>
            </w:r>
          </w:p>
          <w:p w:rsidR="000E47AF" w:rsidRPr="0008131C" w:rsidRDefault="000E47AF" w:rsidP="00B82D7E">
            <w:pPr>
              <w:spacing w:before="0" w:after="0" w:line="240" w:lineRule="auto"/>
              <w:rPr>
                <w:rFonts w:cs="Arial"/>
              </w:rPr>
            </w:pPr>
          </w:p>
          <w:p w:rsidR="000E47AF" w:rsidRPr="0008131C" w:rsidRDefault="000E47AF" w:rsidP="000E47AF">
            <w:pPr>
              <w:pStyle w:val="Listenabsatz"/>
              <w:numPr>
                <w:ilvl w:val="0"/>
                <w:numId w:val="29"/>
              </w:numPr>
              <w:spacing w:before="0" w:after="0" w:line="240" w:lineRule="auto"/>
              <w:rPr>
                <w:rFonts w:cs="Arial"/>
              </w:rPr>
            </w:pPr>
            <w:r w:rsidRPr="0008131C">
              <w:rPr>
                <w:rFonts w:cs="Arial"/>
              </w:rPr>
              <w:t>Bei Feuer ist unverzüglich der bundesweit einheitliche Notruf abzusetzen.</w:t>
            </w:r>
          </w:p>
          <w:p w:rsidR="000E47AF" w:rsidRPr="0008131C" w:rsidRDefault="000E47AF" w:rsidP="00B82D7E">
            <w:pPr>
              <w:pStyle w:val="Listenabsatz"/>
              <w:spacing w:before="0" w:after="0" w:line="240" w:lineRule="auto"/>
              <w:rPr>
                <w:rFonts w:cs="Arial"/>
              </w:rPr>
            </w:pPr>
          </w:p>
          <w:p w:rsidR="000E47AF" w:rsidRPr="0008131C" w:rsidRDefault="000E47AF" w:rsidP="000E47AF">
            <w:pPr>
              <w:pStyle w:val="Listenabsatz"/>
              <w:numPr>
                <w:ilvl w:val="0"/>
                <w:numId w:val="29"/>
              </w:numPr>
              <w:spacing w:before="0" w:after="0" w:line="240" w:lineRule="auto"/>
              <w:rPr>
                <w:rFonts w:cs="Arial"/>
              </w:rPr>
            </w:pPr>
            <w:r w:rsidRPr="0008131C">
              <w:rPr>
                <w:rFonts w:cs="Arial"/>
              </w:rPr>
              <w:t>Bei plötzlichem Gasaustritt oder größeren Leckagen ist der ortsübliche Notruf des Netzbetreibers Gas zu informieren.</w:t>
            </w:r>
          </w:p>
          <w:p w:rsidR="000E47AF" w:rsidRPr="0008131C" w:rsidRDefault="000E47AF" w:rsidP="00B82D7E">
            <w:pPr>
              <w:pStyle w:val="Listenabsatz"/>
              <w:spacing w:before="0" w:after="0" w:line="240" w:lineRule="auto"/>
              <w:rPr>
                <w:rFonts w:cs="Arial"/>
              </w:rPr>
            </w:pPr>
          </w:p>
          <w:p w:rsidR="000E47AF" w:rsidRPr="0008131C" w:rsidRDefault="000E47AF" w:rsidP="000E47AF">
            <w:pPr>
              <w:pStyle w:val="Listenabsatz"/>
              <w:numPr>
                <w:ilvl w:val="0"/>
                <w:numId w:val="29"/>
              </w:numPr>
              <w:spacing w:before="0" w:after="0" w:line="240" w:lineRule="auto"/>
              <w:rPr>
                <w:rFonts w:cs="Arial"/>
              </w:rPr>
            </w:pPr>
            <w:r w:rsidRPr="0008131C">
              <w:rPr>
                <w:rFonts w:cs="Arial"/>
              </w:rPr>
              <w:t xml:space="preserve">Darüber hinaus und zusätzlich bei allen anderen Störungen und Defekten ist die </w:t>
            </w:r>
            <w:r>
              <w:rPr>
                <w:rFonts w:cs="Arial"/>
              </w:rPr>
              <w:br/>
            </w:r>
            <w:r w:rsidRPr="0008131C">
              <w:rPr>
                <w:rFonts w:cs="Arial"/>
              </w:rPr>
              <w:t>Hotline de</w:t>
            </w:r>
            <w:r>
              <w:rPr>
                <w:rFonts w:cs="Arial"/>
              </w:rPr>
              <w:t xml:space="preserve">s Betreibers der Erdgasbetankungsanlage </w:t>
            </w:r>
            <w:r w:rsidRPr="0008131C">
              <w:rPr>
                <w:rFonts w:cs="Arial"/>
              </w:rPr>
              <w:t>zu informieren.</w:t>
            </w:r>
          </w:p>
          <w:p w:rsidR="000E47AF" w:rsidRPr="0008131C" w:rsidRDefault="000E47AF" w:rsidP="00B82D7E">
            <w:pPr>
              <w:pStyle w:val="Listenabsatz"/>
              <w:spacing w:before="0" w:after="0"/>
              <w:rPr>
                <w:rFonts w:cs="Arial"/>
              </w:rPr>
            </w:pPr>
          </w:p>
          <w:p w:rsidR="000E47AF" w:rsidRPr="0008131C" w:rsidRDefault="000E47AF" w:rsidP="00B82D7E">
            <w:pPr>
              <w:spacing w:before="0" w:after="0" w:line="240" w:lineRule="auto"/>
              <w:rPr>
                <w:rFonts w:cs="Arial"/>
              </w:rPr>
            </w:pPr>
            <w:r w:rsidRPr="0008131C">
              <w:rPr>
                <w:rFonts w:cs="Arial"/>
              </w:rPr>
              <w:t>Der Gefahrenbereich ist zu sichern und zu verlassen, anwesende Personen sind zu warnen.</w:t>
            </w:r>
          </w:p>
          <w:p w:rsidR="000E47AF" w:rsidRPr="0008131C" w:rsidRDefault="000E47AF" w:rsidP="00B82D7E">
            <w:pPr>
              <w:spacing w:before="0" w:after="0" w:line="240" w:lineRule="auto"/>
              <w:jc w:val="both"/>
              <w:rPr>
                <w:rFonts w:cs="Arial"/>
              </w:rPr>
            </w:pPr>
          </w:p>
          <w:tbl>
            <w:tblPr>
              <w:tblStyle w:val="Tabellenrast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561"/>
            </w:tblGrid>
            <w:tr w:rsidR="000E47AF" w:rsidRPr="0008131C" w:rsidTr="00B82D7E">
              <w:trPr>
                <w:trHeight w:val="2030"/>
              </w:trPr>
              <w:tc>
                <w:tcPr>
                  <w:tcW w:w="9180" w:type="dxa"/>
                </w:tcPr>
                <w:p w:rsidR="000E47AF" w:rsidRPr="0008131C" w:rsidRDefault="000E47AF" w:rsidP="00B82D7E">
                  <w:pPr>
                    <w:spacing w:before="0" w:after="0"/>
                    <w:jc w:val="center"/>
                    <w:rPr>
                      <w:rFonts w:cs="Arial"/>
                    </w:rPr>
                  </w:pPr>
                  <w:r w:rsidRPr="00341097">
                    <w:rPr>
                      <w:rFonts w:cs="Arial"/>
                      <w:b/>
                      <w:sz w:val="48"/>
                    </w:rPr>
                    <w:sym w:font="Wingdings 2" w:char="F027"/>
                  </w:r>
                  <w:r w:rsidRPr="0008131C">
                    <w:rPr>
                      <w:rFonts w:cs="Arial"/>
                      <w:sz w:val="52"/>
                    </w:rPr>
                    <w:br/>
                  </w:r>
                  <w:r w:rsidRPr="0008131C">
                    <w:rPr>
                      <w:rFonts w:cs="Arial"/>
                    </w:rPr>
                    <w:t>Notruf</w:t>
                  </w:r>
                </w:p>
                <w:p w:rsidR="000E47AF" w:rsidRPr="0008131C" w:rsidRDefault="000E47AF" w:rsidP="00B82D7E">
                  <w:pPr>
                    <w:tabs>
                      <w:tab w:val="left" w:pos="7433"/>
                    </w:tabs>
                    <w:spacing w:before="0" w:after="0"/>
                    <w:rPr>
                      <w:rFonts w:cs="Arial"/>
                    </w:rPr>
                  </w:pPr>
                  <w:r w:rsidRPr="0008131C">
                    <w:rPr>
                      <w:rFonts w:cs="Arial"/>
                    </w:rPr>
                    <w:t xml:space="preserve">Feuerwehr / Polizei </w:t>
                  </w:r>
                  <w:r w:rsidRPr="0008131C">
                    <w:rPr>
                      <w:rFonts w:cs="Arial"/>
                    </w:rPr>
                    <w:tab/>
                    <w:t>112 / 110</w:t>
                  </w:r>
                </w:p>
                <w:p w:rsidR="000E47AF" w:rsidRPr="00B02979" w:rsidRDefault="000E47AF" w:rsidP="00B82D7E">
                  <w:pPr>
                    <w:tabs>
                      <w:tab w:val="left" w:pos="1763"/>
                      <w:tab w:val="left" w:pos="5168"/>
                    </w:tabs>
                    <w:spacing w:before="0" w:after="0" w:line="240" w:lineRule="auto"/>
                    <w:rPr>
                      <w:rFonts w:cs="Arial"/>
                      <w:sz w:val="8"/>
                    </w:rPr>
                  </w:pPr>
                </w:p>
                <w:p w:rsidR="000E47AF" w:rsidRDefault="000E47AF" w:rsidP="00B82D7E">
                  <w:pPr>
                    <w:tabs>
                      <w:tab w:val="left" w:pos="5109"/>
                      <w:tab w:val="left" w:pos="5168"/>
                    </w:tabs>
                    <w:spacing w:before="0" w:after="0"/>
                    <w:rPr>
                      <w:rFonts w:cs="Arial"/>
                    </w:rPr>
                  </w:pPr>
                  <w:r w:rsidRPr="0008131C">
                    <w:rPr>
                      <w:rFonts w:cs="Arial"/>
                    </w:rPr>
                    <w:t>Gasnetzbetreiber</w:t>
                  </w:r>
                  <w:r w:rsidRPr="0008131C">
                    <w:rPr>
                      <w:rFonts w:cs="Arial"/>
                    </w:rPr>
                    <w:tab/>
                    <w:t>______________/______________</w:t>
                  </w:r>
                  <w:r>
                    <w:rPr>
                      <w:rFonts w:cs="Arial"/>
                    </w:rPr>
                    <w:t>_</w:t>
                  </w:r>
                  <w:r w:rsidRPr="0008131C">
                    <w:rPr>
                      <w:rFonts w:cs="Arial"/>
                    </w:rPr>
                    <w:br/>
                    <w:t>(24 h Notdienst)</w:t>
                  </w:r>
                </w:p>
                <w:p w:rsidR="000E47AF" w:rsidRPr="00B02979" w:rsidRDefault="000E47AF" w:rsidP="00B82D7E">
                  <w:pPr>
                    <w:tabs>
                      <w:tab w:val="left" w:pos="1763"/>
                      <w:tab w:val="left" w:pos="5168"/>
                    </w:tabs>
                    <w:spacing w:before="0" w:after="0" w:line="240" w:lineRule="auto"/>
                    <w:rPr>
                      <w:rFonts w:cs="Arial"/>
                      <w:sz w:val="8"/>
                    </w:rPr>
                  </w:pPr>
                </w:p>
                <w:p w:rsidR="000E47AF" w:rsidRDefault="000E47AF" w:rsidP="00B82D7E">
                  <w:pPr>
                    <w:tabs>
                      <w:tab w:val="left" w:pos="1763"/>
                      <w:tab w:val="left" w:pos="5168"/>
                    </w:tabs>
                    <w:spacing w:before="0" w:after="0"/>
                    <w:rPr>
                      <w:rFonts w:cs="Arial"/>
                    </w:rPr>
                  </w:pPr>
                  <w:r>
                    <w:rPr>
                      <w:rFonts w:cs="Arial"/>
                    </w:rPr>
                    <w:t>Betreiberhotline: Name / Betreiber</w:t>
                  </w:r>
                  <w:r>
                    <w:rPr>
                      <w:rFonts w:cs="Arial"/>
                    </w:rPr>
                    <w:tab/>
                  </w:r>
                  <w:r w:rsidRPr="0008131C">
                    <w:rPr>
                      <w:rFonts w:cs="Arial"/>
                    </w:rPr>
                    <w:t>______________/______________</w:t>
                  </w:r>
                  <w:r>
                    <w:rPr>
                      <w:rFonts w:cs="Arial"/>
                    </w:rPr>
                    <w:t>_</w:t>
                  </w:r>
                </w:p>
                <w:p w:rsidR="000E47AF" w:rsidRPr="0008131C" w:rsidRDefault="000E47AF" w:rsidP="00B82D7E">
                  <w:pPr>
                    <w:tabs>
                      <w:tab w:val="left" w:pos="1763"/>
                    </w:tabs>
                    <w:spacing w:before="0" w:after="0"/>
                    <w:rPr>
                      <w:rFonts w:cs="Arial"/>
                    </w:rPr>
                  </w:pPr>
                </w:p>
              </w:tc>
            </w:tr>
          </w:tbl>
          <w:p w:rsidR="000E47AF" w:rsidRPr="0008131C" w:rsidRDefault="000E47AF" w:rsidP="00B82D7E">
            <w:pPr>
              <w:spacing w:before="0" w:after="0" w:line="240" w:lineRule="auto"/>
              <w:jc w:val="both"/>
              <w:rPr>
                <w:rFonts w:cs="Arial"/>
              </w:rPr>
            </w:pPr>
          </w:p>
          <w:tbl>
            <w:tblPr>
              <w:tblStyle w:val="Tabellenraster"/>
              <w:tblW w:w="0" w:type="auto"/>
              <w:tblLook w:val="04A0" w:firstRow="1" w:lastRow="0" w:firstColumn="1" w:lastColumn="0" w:noHBand="0" w:noVBand="1"/>
            </w:tblPr>
            <w:tblGrid>
              <w:gridCol w:w="8561"/>
            </w:tblGrid>
            <w:tr w:rsidR="000E47AF" w:rsidRPr="0008131C" w:rsidTr="00B82D7E">
              <w:trPr>
                <w:trHeight w:val="553"/>
              </w:trPr>
              <w:tc>
                <w:tcPr>
                  <w:tcW w:w="9212" w:type="dxa"/>
                  <w:tcBorders>
                    <w:top w:val="single" w:sz="18" w:space="0" w:color="auto"/>
                    <w:left w:val="single" w:sz="18" w:space="0" w:color="auto"/>
                    <w:bottom w:val="single" w:sz="18" w:space="0" w:color="auto"/>
                    <w:right w:val="single" w:sz="18" w:space="0" w:color="auto"/>
                  </w:tcBorders>
                  <w:vAlign w:val="center"/>
                </w:tcPr>
                <w:p w:rsidR="000E47AF" w:rsidRPr="0008131C" w:rsidRDefault="000E47AF" w:rsidP="00B82D7E">
                  <w:pPr>
                    <w:spacing w:before="0" w:after="0"/>
                    <w:jc w:val="center"/>
                    <w:rPr>
                      <w:rFonts w:cs="Arial"/>
                      <w:b/>
                      <w:sz w:val="22"/>
                    </w:rPr>
                  </w:pPr>
                  <w:r w:rsidRPr="0008131C">
                    <w:rPr>
                      <w:rFonts w:cs="Arial"/>
                      <w:b/>
                      <w:sz w:val="24"/>
                    </w:rPr>
                    <w:t>Meldungen</w:t>
                  </w:r>
                </w:p>
              </w:tc>
            </w:tr>
          </w:tbl>
          <w:p w:rsidR="000E47AF" w:rsidRPr="0008131C" w:rsidRDefault="000E47AF" w:rsidP="00B82D7E">
            <w:pPr>
              <w:tabs>
                <w:tab w:val="left" w:pos="1701"/>
                <w:tab w:val="left" w:pos="3544"/>
                <w:tab w:val="left" w:pos="5387"/>
                <w:tab w:val="left" w:pos="7513"/>
                <w:tab w:val="left" w:pos="8505"/>
              </w:tabs>
              <w:spacing w:before="0" w:after="0" w:line="240" w:lineRule="auto"/>
              <w:jc w:val="both"/>
              <w:rPr>
                <w:rFonts w:cs="Arial"/>
                <w:b w:val="0"/>
                <w:sz w:val="22"/>
              </w:rPr>
            </w:pPr>
          </w:p>
          <w:p w:rsidR="000E47AF" w:rsidRDefault="000E47AF" w:rsidP="00B82D7E">
            <w:pPr>
              <w:pStyle w:val="Flietext"/>
              <w:tabs>
                <w:tab w:val="left" w:pos="1895"/>
                <w:tab w:val="left" w:pos="3879"/>
                <w:tab w:val="left" w:pos="5864"/>
                <w:tab w:val="left" w:pos="7848"/>
              </w:tabs>
            </w:pPr>
            <w:r w:rsidRPr="00346B59">
              <w:rPr>
                <w:rFonts w:cs="Arial"/>
                <w:sz w:val="24"/>
              </w:rPr>
              <w:t>Was?</w:t>
            </w:r>
            <w:r w:rsidRPr="00346B59">
              <w:rPr>
                <w:rFonts w:cs="Arial"/>
                <w:sz w:val="24"/>
              </w:rPr>
              <w:tab/>
              <w:t>Wo?</w:t>
            </w:r>
            <w:r w:rsidRPr="00346B59">
              <w:rPr>
                <w:rFonts w:cs="Arial"/>
                <w:sz w:val="24"/>
              </w:rPr>
              <w:tab/>
              <w:t>Wann?</w:t>
            </w:r>
            <w:r w:rsidRPr="00346B59">
              <w:rPr>
                <w:rFonts w:cs="Arial"/>
                <w:sz w:val="24"/>
              </w:rPr>
              <w:tab/>
              <w:t>Wie viele?</w:t>
            </w:r>
            <w:r w:rsidRPr="00346B59">
              <w:rPr>
                <w:rFonts w:cs="Arial"/>
                <w:sz w:val="24"/>
              </w:rPr>
              <w:tab/>
              <w:t>Wer?</w:t>
            </w:r>
            <w:r w:rsidRPr="00346B59">
              <w:rPr>
                <w:rFonts w:cs="Arial"/>
                <w:sz w:val="22"/>
              </w:rPr>
              <w:br/>
            </w:r>
            <w:r w:rsidRPr="00346B59">
              <w:rPr>
                <w:rFonts w:cs="Arial"/>
                <w:sz w:val="14"/>
              </w:rPr>
              <w:t>ist geschehen</w:t>
            </w:r>
            <w:r w:rsidRPr="00346B59">
              <w:rPr>
                <w:rFonts w:cs="Arial"/>
                <w:sz w:val="14"/>
              </w:rPr>
              <w:tab/>
              <w:t>ist es geschehen</w:t>
            </w:r>
            <w:r w:rsidRPr="00346B59">
              <w:rPr>
                <w:rFonts w:cs="Arial"/>
                <w:sz w:val="14"/>
              </w:rPr>
              <w:tab/>
              <w:t>ist es geschehen</w:t>
            </w:r>
            <w:r w:rsidRPr="00346B59">
              <w:rPr>
                <w:rFonts w:cs="Arial"/>
                <w:sz w:val="14"/>
              </w:rPr>
              <w:tab/>
              <w:t>Verletze</w:t>
            </w:r>
            <w:r w:rsidRPr="00346B59">
              <w:rPr>
                <w:rFonts w:cs="Arial"/>
                <w:sz w:val="14"/>
              </w:rPr>
              <w:tab/>
              <w:t>meldet</w:t>
            </w:r>
          </w:p>
        </w:tc>
      </w:tr>
    </w:tbl>
    <w:p w:rsidR="000E47AF" w:rsidRPr="000E47AF" w:rsidRDefault="000E47AF" w:rsidP="0080394E">
      <w:pPr>
        <w:tabs>
          <w:tab w:val="left" w:pos="1701"/>
          <w:tab w:val="left" w:pos="3544"/>
          <w:tab w:val="left" w:pos="5387"/>
          <w:tab w:val="left" w:pos="7513"/>
          <w:tab w:val="left" w:pos="8505"/>
        </w:tabs>
        <w:spacing w:before="0" w:after="0" w:line="240" w:lineRule="auto"/>
        <w:jc w:val="both"/>
      </w:pPr>
    </w:p>
    <w:sectPr w:rsidR="000E47AF" w:rsidRPr="000E47AF" w:rsidSect="00EE3C96">
      <w:pgSz w:w="11906" w:h="16838" w:code="9"/>
      <w:pgMar w:top="1247" w:right="1701" w:bottom="1134" w:left="1418" w:header="992"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3F8" w:rsidRDefault="003743F8">
      <w:r>
        <w:separator/>
      </w:r>
    </w:p>
  </w:endnote>
  <w:endnote w:type="continuationSeparator" w:id="0">
    <w:p w:rsidR="003743F8" w:rsidRDefault="00374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95 Black">
    <w:altName w:val="Vrinda"/>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3F8" w:rsidRDefault="003743F8">
    <w:pPr>
      <w:pStyle w:val="Fuzeile"/>
    </w:pPr>
    <w:r>
      <w:rPr>
        <w:noProof/>
      </w:rPr>
      <w:drawing>
        <wp:anchor distT="0" distB="0" distL="114300" distR="114300" simplePos="0" relativeHeight="251694080" behindDoc="1" locked="0" layoutInCell="1" allowOverlap="1" wp14:anchorId="52CF2CEC" wp14:editId="70FB3631">
          <wp:simplePos x="0" y="0"/>
          <wp:positionH relativeFrom="page">
            <wp:posOffset>6156960</wp:posOffset>
          </wp:positionH>
          <wp:positionV relativeFrom="page">
            <wp:posOffset>9605645</wp:posOffset>
          </wp:positionV>
          <wp:extent cx="1018800" cy="572400"/>
          <wp:effectExtent l="0" t="0" r="0" b="0"/>
          <wp:wrapNone/>
          <wp:docPr id="75" name="LogoAGFW"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DVGW Regelwerk Farbe"/>
                  <pic:cNvPicPr>
                    <a:picLocks noChangeArrowheads="1"/>
                  </pic:cNvPicPr>
                </pic:nvPicPr>
                <pic:blipFill>
                  <a:blip r:embed="rId1">
                    <a:extLst>
                      <a:ext uri="{BEBA8EAE-BF5A-486C-A8C5-ECC9F3942E4B}">
                        <a14:imgProps xmlns:a14="http://schemas.microsoft.com/office/drawing/2010/main">
                          <a14:imgLayer r:embed="rId2">
                            <a14:imgEffect>
                              <a14:brightnessContrast bright="20000"/>
                            </a14:imgEffect>
                          </a14:imgLayer>
                        </a14:imgProps>
                      </a:ext>
                      <a:ext uri="{28A0092B-C50C-407E-A947-70E740481C1C}">
                        <a14:useLocalDpi xmlns:a14="http://schemas.microsoft.com/office/drawing/2010/main" val="0"/>
                      </a:ext>
                    </a:extLst>
                  </a:blip>
                  <a:stretch>
                    <a:fillRect/>
                  </a:stretch>
                </pic:blipFill>
                <pic:spPr bwMode="auto">
                  <a:xfrm>
                    <a:off x="0" y="0"/>
                    <a:ext cx="1018800" cy="572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95 Black" w:hAnsi="Helvetica 95 Black"/>
        <w:noProof/>
        <w:color w:val="0000FF"/>
        <w:sz w:val="48"/>
        <w:szCs w:val="48"/>
      </w:rPr>
      <w:drawing>
        <wp:anchor distT="0" distB="0" distL="114300" distR="114300" simplePos="0" relativeHeight="251623424" behindDoc="0" locked="0" layoutInCell="1" allowOverlap="1" wp14:anchorId="705AFB8C" wp14:editId="6D710C8A">
          <wp:simplePos x="0" y="0"/>
          <wp:positionH relativeFrom="page">
            <wp:posOffset>2628265</wp:posOffset>
          </wp:positionH>
          <wp:positionV relativeFrom="page">
            <wp:posOffset>9721215</wp:posOffset>
          </wp:positionV>
          <wp:extent cx="3776400" cy="334800"/>
          <wp:effectExtent l="0" t="0" r="0" b="8255"/>
          <wp:wrapNone/>
          <wp:docPr id="76" name="LogoFNN" descr="fnn_mit_text_blaugrau"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n_mit_text_blaugrau"/>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776400" cy="33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noProof/>
        <w:sz w:val="56"/>
        <w:szCs w:val="56"/>
      </w:rPr>
      <w:drawing>
        <wp:anchor distT="0" distB="0" distL="114300" distR="114300" simplePos="0" relativeHeight="251691008" behindDoc="1" locked="0" layoutInCell="1" allowOverlap="1" wp14:anchorId="24FAEC84" wp14:editId="49504A76">
          <wp:simplePos x="0" y="0"/>
          <wp:positionH relativeFrom="column">
            <wp:posOffset>4644330</wp:posOffset>
          </wp:positionH>
          <wp:positionV relativeFrom="page">
            <wp:posOffset>9248775</wp:posOffset>
          </wp:positionV>
          <wp:extent cx="1092895" cy="600075"/>
          <wp:effectExtent l="0" t="0" r="0" b="0"/>
          <wp:wrapNone/>
          <wp:docPr id="77" name="LogoDWA"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WA_komp.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895" cy="6000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4864" behindDoc="0" locked="0" layoutInCell="1" allowOverlap="1" wp14:anchorId="284567C9" wp14:editId="09AB5879">
              <wp:simplePos x="0" y="0"/>
              <wp:positionH relativeFrom="page">
                <wp:posOffset>4752340</wp:posOffset>
              </wp:positionH>
              <wp:positionV relativeFrom="page">
                <wp:posOffset>9432925</wp:posOffset>
              </wp:positionV>
              <wp:extent cx="1267200" cy="255600"/>
              <wp:effectExtent l="0" t="0" r="0" b="0"/>
              <wp:wrapNone/>
              <wp:docPr id="29" name="txtKooperation" hidden="1"/>
              <wp:cNvGraphicFramePr/>
              <a:graphic xmlns:a="http://schemas.openxmlformats.org/drawingml/2006/main">
                <a:graphicData uri="http://schemas.microsoft.com/office/word/2010/wordprocessingShape">
                  <wps:wsp>
                    <wps:cNvSpPr txBox="1"/>
                    <wps:spPr>
                      <a:xfrm>
                        <a:off x="0" y="0"/>
                        <a:ext cx="1267200" cy="255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43F8" w:rsidRPr="0023659F" w:rsidRDefault="003743F8" w:rsidP="0023659F">
                          <w:pPr>
                            <w:spacing w:before="0" w:after="0" w:line="240" w:lineRule="auto"/>
                            <w:rPr>
                              <w:rFonts w:ascii="Arial Narrow" w:hAnsi="Arial Narrow"/>
                              <w:sz w:val="28"/>
                              <w:szCs w:val="28"/>
                            </w:rPr>
                          </w:pPr>
                          <w:r>
                            <w:rPr>
                              <w:rFonts w:ascii="Arial Narrow" w:hAnsi="Arial Narrow"/>
                              <w:sz w:val="28"/>
                              <w:szCs w:val="28"/>
                            </w:rPr>
                            <w:t>i</w:t>
                          </w:r>
                          <w:r w:rsidRPr="0023659F">
                            <w:rPr>
                              <w:rFonts w:ascii="Arial Narrow" w:hAnsi="Arial Narrow"/>
                              <w:sz w:val="28"/>
                              <w:szCs w:val="28"/>
                            </w:rPr>
                            <w:t>n Kooperation mit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567C9" id="_x0000_t202" coordsize="21600,21600" o:spt="202" path="m,l,21600r21600,l21600,xe">
              <v:stroke joinstyle="miter"/>
              <v:path gradientshapeok="t" o:connecttype="rect"/>
            </v:shapetype>
            <v:shape id="txtKooperation" o:spid="_x0000_s1026" type="#_x0000_t202" style="position:absolute;margin-left:374.2pt;margin-top:742.75pt;width:99.8pt;height:20.15pt;z-index:2516848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" filled="f" stroked="f" strokeweight=".5pt">
              <v:textbox inset="0,0,0,0">
                <w:txbxContent>
                  <w:p w:rsidR="003743F8" w:rsidRPr="0023659F" w:rsidRDefault="003743F8" w:rsidP="0023659F">
                    <w:pPr>
                      <w:spacing w:before="0" w:after="0" w:line="240" w:lineRule="auto"/>
                      <w:rPr>
                        <w:rFonts w:ascii="Arial Narrow" w:hAnsi="Arial Narrow"/>
                        <w:sz w:val="28"/>
                        <w:szCs w:val="28"/>
                      </w:rPr>
                    </w:pPr>
                    <w:r>
                      <w:rPr>
                        <w:rFonts w:ascii="Arial Narrow" w:hAnsi="Arial Narrow"/>
                        <w:sz w:val="28"/>
                        <w:szCs w:val="28"/>
                      </w:rPr>
                      <w:t>i</w:t>
                    </w:r>
                    <w:r w:rsidRPr="0023659F">
                      <w:rPr>
                        <w:rFonts w:ascii="Arial Narrow" w:hAnsi="Arial Narrow"/>
                        <w:sz w:val="28"/>
                        <w:szCs w:val="28"/>
                      </w:rPr>
                      <w:t>n Kooperation mit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3F8" w:rsidRPr="00713936" w:rsidRDefault="00713936" w:rsidP="0080394E">
    <w:pPr>
      <w:pStyle w:val="Fuzeile"/>
      <w:spacing w:line="0" w:lineRule="atLeast"/>
    </w:pPr>
    <w:r>
      <w:rPr>
        <w:rFonts w:cs="Arial"/>
      </w:rPr>
      <w:t>DVGW</w:t>
    </w:r>
    <w:r w:rsidRPr="002E00A2">
      <w:rPr>
        <w:rFonts w:cs="Arial"/>
      </w:rPr>
      <w:fldChar w:fldCharType="begin"/>
    </w:r>
    <w:r w:rsidRPr="002E00A2">
      <w:rPr>
        <w:rFonts w:cs="Arial"/>
      </w:rPr>
      <w:instrText xml:space="preserve"> IF </w:instrText>
    </w:r>
    <w:r w:rsidRPr="002E00A2">
      <w:rPr>
        <w:rFonts w:cs="Arial"/>
      </w:rPr>
      <w:fldChar w:fldCharType="begin"/>
    </w:r>
    <w:r w:rsidRPr="002E00A2">
      <w:rPr>
        <w:rFonts w:cs="Arial"/>
      </w:rPr>
      <w:instrText xml:space="preserve"> DOCPROPERTY "Bereich" </w:instrText>
    </w:r>
    <w:r w:rsidRPr="002E00A2">
      <w:rPr>
        <w:rFonts w:cs="Arial"/>
      </w:rPr>
      <w:fldChar w:fldCharType="separate"/>
    </w:r>
    <w:r w:rsidR="00A74CD1">
      <w:rPr>
        <w:rFonts w:cs="Arial"/>
      </w:rPr>
      <w:instrText>G</w:instrText>
    </w:r>
    <w:r w:rsidRPr="002E00A2">
      <w:rPr>
        <w:rFonts w:cs="Arial"/>
      </w:rPr>
      <w:fldChar w:fldCharType="end"/>
    </w:r>
    <w:r w:rsidRPr="002E00A2">
      <w:rPr>
        <w:rFonts w:cs="Arial"/>
      </w:rPr>
      <w:instrText xml:space="preserve">=" " "" " " \* MERGEFORMAT </w:instrText>
    </w:r>
    <w:r w:rsidRPr="002E00A2">
      <w:rPr>
        <w:rFonts w:cs="Arial"/>
      </w:rPr>
      <w:fldChar w:fldCharType="separate"/>
    </w:r>
    <w:r w:rsidR="00C047D7" w:rsidRPr="002E00A2">
      <w:rPr>
        <w:rFonts w:cs="Arial"/>
        <w:noProof/>
      </w:rPr>
      <w:t xml:space="preserve"> </w:t>
    </w:r>
    <w:r w:rsidRPr="002E00A2">
      <w:rPr>
        <w:rFonts w:cs="Arial"/>
      </w:rPr>
      <w:fldChar w:fldCharType="end"/>
    </w:r>
    <w:r w:rsidRPr="002E00A2">
      <w:rPr>
        <w:rFonts w:cs="Arial"/>
      </w:rPr>
      <w:fldChar w:fldCharType="begin"/>
    </w:r>
    <w:r w:rsidRPr="002E00A2">
      <w:rPr>
        <w:rFonts w:cs="Arial"/>
      </w:rPr>
      <w:instrText xml:space="preserve"> DOCPROPERTY "Bereich"  \* MERGEFORMAT </w:instrText>
    </w:r>
    <w:r w:rsidRPr="002E00A2">
      <w:rPr>
        <w:rFonts w:cs="Arial"/>
      </w:rPr>
      <w:fldChar w:fldCharType="separate"/>
    </w:r>
    <w:r w:rsidR="00A74CD1">
      <w:rPr>
        <w:rFonts w:cs="Arial"/>
      </w:rPr>
      <w:t>G</w:t>
    </w:r>
    <w:r w:rsidRPr="002E00A2">
      <w:rPr>
        <w:rFonts w:cs="Arial"/>
      </w:rPr>
      <w:fldChar w:fldCharType="end"/>
    </w:r>
    <w:r w:rsidRPr="002E00A2">
      <w:rPr>
        <w:rFonts w:cs="Arial"/>
      </w:rPr>
      <w:fldChar w:fldCharType="begin"/>
    </w:r>
    <w:r w:rsidRPr="002E00A2">
      <w:rPr>
        <w:rFonts w:cs="Arial"/>
      </w:rPr>
      <w:instrText xml:space="preserve"> IF </w:instrText>
    </w:r>
    <w:r w:rsidRPr="002E00A2">
      <w:rPr>
        <w:rFonts w:cs="Arial"/>
      </w:rPr>
      <w:fldChar w:fldCharType="begin"/>
    </w:r>
    <w:r w:rsidRPr="002E00A2">
      <w:rPr>
        <w:rFonts w:cs="Arial"/>
      </w:rPr>
      <w:instrText xml:space="preserve"> DOCPROPERTY "Bereich" </w:instrText>
    </w:r>
    <w:r w:rsidRPr="002E00A2">
      <w:rPr>
        <w:rFonts w:cs="Arial"/>
      </w:rPr>
      <w:fldChar w:fldCharType="separate"/>
    </w:r>
    <w:r w:rsidR="00A74CD1">
      <w:rPr>
        <w:rFonts w:cs="Arial"/>
      </w:rPr>
      <w:instrText>G</w:instrText>
    </w:r>
    <w:r w:rsidRPr="002E00A2">
      <w:rPr>
        <w:rFonts w:cs="Arial"/>
      </w:rPr>
      <w:fldChar w:fldCharType="end"/>
    </w:r>
    <w:r w:rsidRPr="002E00A2">
      <w:rPr>
        <w:rFonts w:cs="Arial"/>
      </w:rPr>
      <w:instrText xml:space="preserve">=" " "" " " \* MERGEFORMAT </w:instrText>
    </w:r>
    <w:r w:rsidRPr="002E00A2">
      <w:rPr>
        <w:rFonts w:cs="Arial"/>
      </w:rPr>
      <w:fldChar w:fldCharType="separate"/>
    </w:r>
    <w:r w:rsidR="00C047D7" w:rsidRPr="002E00A2">
      <w:rPr>
        <w:rFonts w:cs="Arial"/>
        <w:noProof/>
      </w:rPr>
      <w:t xml:space="preserve"> </w:t>
    </w:r>
    <w:r w:rsidRPr="002E00A2">
      <w:rPr>
        <w:rFonts w:cs="Arial"/>
      </w:rPr>
      <w:fldChar w:fldCharType="end"/>
    </w:r>
    <w:r w:rsidRPr="002E00A2">
      <w:rPr>
        <w:rFonts w:cs="Arial"/>
      </w:rPr>
      <w:fldChar w:fldCharType="begin"/>
    </w:r>
    <w:r w:rsidRPr="002E00A2">
      <w:rPr>
        <w:rFonts w:cs="Arial"/>
      </w:rPr>
      <w:instrText xml:space="preserve"> DOCPROPERTY "Nummer"  \* MERGEFORMAT </w:instrText>
    </w:r>
    <w:r w:rsidRPr="002E00A2">
      <w:rPr>
        <w:rFonts w:cs="Arial"/>
      </w:rPr>
      <w:fldChar w:fldCharType="separate"/>
    </w:r>
    <w:r w:rsidR="00A74CD1">
      <w:rPr>
        <w:rFonts w:cs="Arial"/>
      </w:rPr>
      <w:t>656</w:t>
    </w:r>
    <w:r w:rsidRPr="002E00A2">
      <w:rPr>
        <w:rFonts w:cs="Arial"/>
      </w:rPr>
      <w:fldChar w:fldCharType="end"/>
    </w:r>
    <w:r>
      <w:rPr>
        <w:rFonts w:cs="Arial"/>
      </w:rPr>
      <w:t xml:space="preserve"> </w:t>
    </w:r>
    <w:r w:rsidRPr="002E00A2">
      <w:rPr>
        <w:rFonts w:cs="Arial"/>
      </w:rPr>
      <w:fldChar w:fldCharType="begin"/>
    </w:r>
    <w:r w:rsidRPr="002E00A2">
      <w:rPr>
        <w:rFonts w:cs="Arial"/>
      </w:rPr>
      <w:instrText xml:space="preserve"> DOCPROPERTY "Art"  \* MERGEFORMAT </w:instrText>
    </w:r>
    <w:r w:rsidRPr="002E00A2">
      <w:rPr>
        <w:rFonts w:cs="Arial"/>
      </w:rPr>
      <w:fldChar w:fldCharType="separate"/>
    </w:r>
    <w:r w:rsidR="00A74CD1">
      <w:rPr>
        <w:rFonts w:cs="Arial"/>
      </w:rPr>
      <w:t>Merkblatt</w:t>
    </w:r>
    <w:r w:rsidRPr="002E00A2">
      <w:rPr>
        <w:rFonts w:cs="Arial"/>
      </w:rPr>
      <w:fldChar w:fldCharType="end"/>
    </w:r>
    <w:r>
      <w:rPr>
        <w:rFonts w:cs="Arial"/>
      </w:rPr>
      <w:t>, Stand: März 2017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3F8" w:rsidRPr="002E00A2" w:rsidRDefault="003743F8">
    <w:pPr>
      <w:pStyle w:val="Fuzeile"/>
      <w:tabs>
        <w:tab w:val="clear" w:pos="4536"/>
        <w:tab w:val="clear" w:pos="9072"/>
        <w:tab w:val="right" w:pos="8732"/>
        <w:tab w:val="bar" w:pos="8789"/>
        <w:tab w:val="left" w:pos="8874"/>
      </w:tabs>
      <w:spacing w:after="120"/>
      <w:jc w:val="right"/>
      <w:rPr>
        <w:rFonts w:cs="Arial"/>
        <w:sz w:val="16"/>
      </w:rPr>
    </w:pPr>
    <w:r w:rsidRPr="002E00A2">
      <w:rPr>
        <w:rFonts w:cs="Arial"/>
      </w:rPr>
      <w:tab/>
    </w:r>
    <w:r w:rsidRPr="002E00A2">
      <w:rPr>
        <w:rFonts w:cs="Arial"/>
      </w:rPr>
      <w:fldChar w:fldCharType="begin"/>
    </w:r>
    <w:r w:rsidRPr="002E00A2">
      <w:rPr>
        <w:rFonts w:cs="Arial"/>
      </w:rPr>
      <w:instrText xml:space="preserve"> DOCPROPERTY "Art"  \* MERGEFORMAT </w:instrText>
    </w:r>
    <w:r w:rsidRPr="002E00A2">
      <w:rPr>
        <w:rFonts w:cs="Arial"/>
      </w:rPr>
      <w:fldChar w:fldCharType="separate"/>
    </w:r>
    <w:r w:rsidR="00A74CD1">
      <w:rPr>
        <w:rFonts w:cs="Arial"/>
      </w:rPr>
      <w:t>Merkblatt</w:t>
    </w:r>
    <w:r w:rsidRPr="002E00A2">
      <w:rPr>
        <w:rFonts w:cs="Arial"/>
      </w:rPr>
      <w:fldChar w:fldCharType="end"/>
    </w:r>
    <w:r w:rsidRPr="002E00A2">
      <w:rPr>
        <w:rFonts w:cs="Arial"/>
      </w:rPr>
      <w:fldChar w:fldCharType="begin"/>
    </w:r>
    <w:r w:rsidRPr="002E00A2">
      <w:rPr>
        <w:rFonts w:cs="Arial"/>
      </w:rPr>
      <w:instrText xml:space="preserve"> IF </w:instrText>
    </w:r>
    <w:r w:rsidRPr="002E00A2">
      <w:rPr>
        <w:rFonts w:cs="Arial"/>
      </w:rPr>
      <w:fldChar w:fldCharType="begin"/>
    </w:r>
    <w:r w:rsidRPr="002E00A2">
      <w:rPr>
        <w:rFonts w:cs="Arial"/>
      </w:rPr>
      <w:instrText xml:space="preserve"> DOCPROPERTY "Bereich" </w:instrText>
    </w:r>
    <w:r w:rsidRPr="002E00A2">
      <w:rPr>
        <w:rFonts w:cs="Arial"/>
      </w:rPr>
      <w:fldChar w:fldCharType="separate"/>
    </w:r>
    <w:r w:rsidR="00A74CD1">
      <w:rPr>
        <w:rFonts w:cs="Arial"/>
      </w:rPr>
      <w:instrText>G</w:instrText>
    </w:r>
    <w:r w:rsidRPr="002E00A2">
      <w:rPr>
        <w:rFonts w:cs="Arial"/>
      </w:rPr>
      <w:fldChar w:fldCharType="end"/>
    </w:r>
    <w:r w:rsidRPr="002E00A2">
      <w:rPr>
        <w:rFonts w:cs="Arial"/>
      </w:rPr>
      <w:instrText xml:space="preserve">="VP" "" " " \* MERGEFORMAT </w:instrText>
    </w:r>
    <w:r w:rsidRPr="002E00A2">
      <w:rPr>
        <w:rFonts w:cs="Arial"/>
      </w:rPr>
      <w:fldChar w:fldCharType="separate"/>
    </w:r>
    <w:r w:rsidR="00A74CD1" w:rsidRPr="002E00A2">
      <w:rPr>
        <w:rFonts w:cs="Arial"/>
        <w:noProof/>
      </w:rPr>
      <w:t xml:space="preserve"> </w:t>
    </w:r>
    <w:r w:rsidRPr="002E00A2">
      <w:rPr>
        <w:rFonts w:cs="Arial"/>
      </w:rPr>
      <w:fldChar w:fldCharType="end"/>
    </w:r>
    <w:r w:rsidRPr="002E00A2">
      <w:rPr>
        <w:rFonts w:cs="Arial"/>
      </w:rPr>
      <w:fldChar w:fldCharType="begin"/>
    </w:r>
    <w:r w:rsidRPr="002E00A2">
      <w:rPr>
        <w:rFonts w:cs="Arial"/>
      </w:rPr>
      <w:instrText xml:space="preserve"> IF </w:instrText>
    </w:r>
    <w:r w:rsidRPr="002E00A2">
      <w:rPr>
        <w:rFonts w:cs="Arial"/>
      </w:rPr>
      <w:fldChar w:fldCharType="begin"/>
    </w:r>
    <w:r w:rsidRPr="002E00A2">
      <w:rPr>
        <w:rFonts w:cs="Arial"/>
      </w:rPr>
      <w:instrText xml:space="preserve"> DOCPROPERTY "Bereich" </w:instrText>
    </w:r>
    <w:r w:rsidRPr="002E00A2">
      <w:rPr>
        <w:rFonts w:cs="Arial"/>
      </w:rPr>
      <w:fldChar w:fldCharType="separate"/>
    </w:r>
    <w:r w:rsidR="00A74CD1">
      <w:rPr>
        <w:rFonts w:cs="Arial"/>
      </w:rPr>
      <w:instrText>G</w:instrText>
    </w:r>
    <w:r w:rsidRPr="002E00A2">
      <w:rPr>
        <w:rFonts w:cs="Arial"/>
      </w:rPr>
      <w:fldChar w:fldCharType="end"/>
    </w:r>
    <w:r w:rsidRPr="002E00A2">
      <w:rPr>
        <w:rFonts w:cs="Arial"/>
      </w:rPr>
      <w:instrText>="VP" "" "</w:instrText>
    </w:r>
    <w:r w:rsidRPr="002E00A2">
      <w:rPr>
        <w:rFonts w:cs="Arial"/>
      </w:rPr>
      <w:fldChar w:fldCharType="begin"/>
    </w:r>
    <w:r w:rsidRPr="002E00A2">
      <w:rPr>
        <w:rFonts w:cs="Arial"/>
      </w:rPr>
      <w:instrText xml:space="preserve"> DOCPROPERTY "Bereich"  \* MERGEFORMAT </w:instrText>
    </w:r>
    <w:r w:rsidRPr="002E00A2">
      <w:rPr>
        <w:rFonts w:cs="Arial"/>
      </w:rPr>
      <w:fldChar w:fldCharType="separate"/>
    </w:r>
    <w:r w:rsidR="00A74CD1">
      <w:rPr>
        <w:rFonts w:cs="Arial"/>
      </w:rPr>
      <w:instrText>G</w:instrText>
    </w:r>
    <w:r w:rsidRPr="002E00A2">
      <w:rPr>
        <w:rFonts w:cs="Arial"/>
      </w:rPr>
      <w:fldChar w:fldCharType="end"/>
    </w:r>
    <w:r w:rsidRPr="002E00A2">
      <w:rPr>
        <w:rFonts w:cs="Arial"/>
      </w:rPr>
      <w:instrText xml:space="preserve">" \* MERGEFORMAT </w:instrText>
    </w:r>
    <w:r w:rsidRPr="002E00A2">
      <w:rPr>
        <w:rFonts w:cs="Arial"/>
      </w:rPr>
      <w:fldChar w:fldCharType="separate"/>
    </w:r>
    <w:r w:rsidR="00A74CD1">
      <w:rPr>
        <w:rFonts w:cs="Arial"/>
        <w:noProof/>
      </w:rPr>
      <w:t>G</w:t>
    </w:r>
    <w:r w:rsidRPr="002E00A2">
      <w:rPr>
        <w:rFonts w:cs="Arial"/>
      </w:rPr>
      <w:fldChar w:fldCharType="end"/>
    </w:r>
    <w:r w:rsidRPr="002E00A2">
      <w:rPr>
        <w:rFonts w:cs="Arial"/>
      </w:rPr>
      <w:fldChar w:fldCharType="begin"/>
    </w:r>
    <w:r w:rsidRPr="002E00A2">
      <w:rPr>
        <w:rFonts w:cs="Arial"/>
      </w:rPr>
      <w:instrText xml:space="preserve"> IF </w:instrText>
    </w:r>
    <w:r w:rsidRPr="002E00A2">
      <w:rPr>
        <w:rFonts w:cs="Arial"/>
      </w:rPr>
      <w:fldChar w:fldCharType="begin"/>
    </w:r>
    <w:r w:rsidRPr="002E00A2">
      <w:rPr>
        <w:rFonts w:cs="Arial"/>
      </w:rPr>
      <w:instrText xml:space="preserve"> DOCPROPERTY "Bereich" </w:instrText>
    </w:r>
    <w:r w:rsidRPr="002E00A2">
      <w:rPr>
        <w:rFonts w:cs="Arial"/>
      </w:rPr>
      <w:fldChar w:fldCharType="separate"/>
    </w:r>
    <w:r w:rsidR="00A74CD1">
      <w:rPr>
        <w:rFonts w:cs="Arial"/>
      </w:rPr>
      <w:instrText>G</w:instrText>
    </w:r>
    <w:r w:rsidRPr="002E00A2">
      <w:rPr>
        <w:rFonts w:cs="Arial"/>
      </w:rPr>
      <w:fldChar w:fldCharType="end"/>
    </w:r>
    <w:r w:rsidRPr="002E00A2">
      <w:rPr>
        <w:rFonts w:cs="Arial"/>
      </w:rPr>
      <w:instrText xml:space="preserve">=" " "" " " \* MERGEFORMAT </w:instrText>
    </w:r>
    <w:r w:rsidRPr="002E00A2">
      <w:rPr>
        <w:rFonts w:cs="Arial"/>
      </w:rPr>
      <w:fldChar w:fldCharType="separate"/>
    </w:r>
    <w:r w:rsidR="00A74CD1" w:rsidRPr="002E00A2">
      <w:rPr>
        <w:rFonts w:cs="Arial"/>
        <w:noProof/>
      </w:rPr>
      <w:t xml:space="preserve"> </w:t>
    </w:r>
    <w:r w:rsidRPr="002E00A2">
      <w:rPr>
        <w:rFonts w:cs="Arial"/>
      </w:rPr>
      <w:fldChar w:fldCharType="end"/>
    </w:r>
    <w:r w:rsidRPr="002E00A2">
      <w:rPr>
        <w:rFonts w:cs="Arial"/>
      </w:rPr>
      <w:fldChar w:fldCharType="begin"/>
    </w:r>
    <w:r w:rsidRPr="002E00A2">
      <w:rPr>
        <w:rFonts w:cs="Arial"/>
      </w:rPr>
      <w:instrText xml:space="preserve"> DOCPROPERTY "Nummer"  \* MERGEFORMAT </w:instrText>
    </w:r>
    <w:r w:rsidRPr="002E00A2">
      <w:rPr>
        <w:rFonts w:cs="Arial"/>
      </w:rPr>
      <w:fldChar w:fldCharType="separate"/>
    </w:r>
    <w:r w:rsidR="00A74CD1">
      <w:rPr>
        <w:rFonts w:cs="Arial"/>
      </w:rPr>
      <w:t>656</w:t>
    </w:r>
    <w:r w:rsidRPr="002E00A2">
      <w:rPr>
        <w:rFonts w:cs="Arial"/>
      </w:rPr>
      <w:fldChar w:fldCharType="end"/>
    </w:r>
    <w:r w:rsidRPr="002E00A2">
      <w:rPr>
        <w:rFonts w:cs="Arial"/>
      </w:rPr>
      <w:tab/>
    </w:r>
    <w:r w:rsidRPr="002E00A2">
      <w:rPr>
        <w:rStyle w:val="Seitenzahl"/>
        <w:rFonts w:cs="Arial"/>
      </w:rPr>
      <w:fldChar w:fldCharType="begin"/>
    </w:r>
    <w:r w:rsidRPr="002E00A2">
      <w:rPr>
        <w:rStyle w:val="Seitenzahl"/>
        <w:rFonts w:cs="Arial"/>
      </w:rPr>
      <w:instrText xml:space="preserve"> PAGE \#00 \* MERGEFORMAT </w:instrText>
    </w:r>
    <w:r w:rsidRPr="002E00A2">
      <w:rPr>
        <w:rStyle w:val="Seitenzahl"/>
        <w:rFonts w:cs="Arial"/>
      </w:rPr>
      <w:fldChar w:fldCharType="separate"/>
    </w:r>
    <w:r w:rsidR="00A74CD1">
      <w:rPr>
        <w:rStyle w:val="Seitenzahl"/>
        <w:rFonts w:cs="Arial"/>
        <w:noProof/>
      </w:rPr>
      <w:t>05</w:t>
    </w:r>
    <w:r w:rsidRPr="002E00A2">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3F8" w:rsidRDefault="003743F8">
      <w:r>
        <w:separator/>
      </w:r>
    </w:p>
  </w:footnote>
  <w:footnote w:type="continuationSeparator" w:id="0">
    <w:p w:rsidR="003743F8" w:rsidRDefault="00374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CCB" w:rsidRDefault="00660CCB">
    <w:pPr>
      <w:pStyle w:val="Kopfzeile"/>
    </w:pPr>
  </w:p>
  <w:p w:rsidR="00660CCB" w:rsidRDefault="00660CC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3F8" w:rsidRPr="002E00A2" w:rsidRDefault="003743F8">
    <w:pPr>
      <w:pStyle w:val="Kopfzeile"/>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3F8" w:rsidRPr="002E00A2" w:rsidRDefault="003743F8">
    <w:pPr>
      <w:pStyle w:val="Kopfzeile"/>
      <w:spacing w:before="480" w:after="280"/>
      <w:rPr>
        <w:rFonts w:cs="Arial"/>
        <w:b/>
      </w:rPr>
    </w:pPr>
    <w:r w:rsidRPr="002E00A2">
      <w:rPr>
        <w:rStyle w:val="Hervorhebung"/>
        <w:rFonts w:cs="Arial"/>
      </w:rPr>
      <w:fldChar w:fldCharType="begin"/>
    </w:r>
    <w:r w:rsidRPr="002E00A2">
      <w:rPr>
        <w:rStyle w:val="Hervorhebung"/>
        <w:rFonts w:cs="Arial"/>
      </w:rPr>
      <w:instrText xml:space="preserve"> TITLE  \* MERGEFORMAT </w:instrText>
    </w:r>
    <w:r w:rsidRPr="002E00A2">
      <w:rPr>
        <w:rStyle w:val="Hervorhebung"/>
        <w:rFonts w:cs="Arial"/>
      </w:rPr>
      <w:fldChar w:fldCharType="separate"/>
    </w:r>
    <w:r w:rsidR="00A74CD1">
      <w:rPr>
        <w:rStyle w:val="Hervorhebung"/>
        <w:rFonts w:cs="Arial"/>
      </w:rPr>
      <w:t>Erdgastankstellen; Betrieb und Instandhaltung - Unterlagen</w:t>
    </w:r>
    <w:r w:rsidRPr="002E00A2">
      <w:rPr>
        <w:rStyle w:val="Hervorhebung"/>
        <w:rFonts w:cs="Arial"/>
      </w:rPr>
      <w:fldChar w:fldCharType="end"/>
    </w:r>
  </w:p>
  <w:p w:rsidR="003743F8" w:rsidRPr="002E00A2" w:rsidRDefault="003743F8">
    <w:pPr>
      <w:pStyle w:val="Kopfzeile"/>
      <w:spacing w:before="2420" w:after="280"/>
      <w:rPr>
        <w:rFonts w:cs="Arial"/>
        <w:b/>
        <w:bCs/>
        <w:sz w:val="18"/>
      </w:rPr>
    </w:pPr>
    <w:r w:rsidRPr="002E00A2">
      <w:rPr>
        <w:rFonts w:cs="Arial"/>
        <w:b/>
        <w:sz w:val="18"/>
      </w:rPr>
      <w:t>Inhalt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6C90504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45E03F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D73212E2"/>
    <w:lvl w:ilvl="0">
      <w:start w:val="1"/>
      <w:numFmt w:val="bullet"/>
      <w:pStyle w:val="Aufzhlungszeichen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54EC7E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BE36D5FA"/>
    <w:lvl w:ilvl="0">
      <w:start w:val="1"/>
      <w:numFmt w:val="decimal"/>
      <w:pStyle w:val="Listennummer"/>
      <w:lvlText w:val="%1."/>
      <w:lvlJc w:val="left"/>
      <w:pPr>
        <w:tabs>
          <w:tab w:val="num" w:pos="360"/>
        </w:tabs>
        <w:ind w:left="360" w:hanging="360"/>
      </w:pPr>
    </w:lvl>
  </w:abstractNum>
  <w:abstractNum w:abstractNumId="5" w15:restartNumberingAfterBreak="0">
    <w:nsid w:val="FFFFFF89"/>
    <w:multiLevelType w:val="singleLevel"/>
    <w:tmpl w:val="72049170"/>
    <w:lvl w:ilvl="0">
      <w:start w:val="1"/>
      <w:numFmt w:val="bullet"/>
      <w:pStyle w:val="Aufzhlungszeichen"/>
      <w:lvlText w:val=""/>
      <w:lvlJc w:val="left"/>
      <w:pPr>
        <w:tabs>
          <w:tab w:val="num" w:pos="360"/>
        </w:tabs>
        <w:ind w:left="360" w:hanging="360"/>
      </w:pPr>
      <w:rPr>
        <w:rFonts w:ascii="Symbol" w:hAnsi="Symbol" w:hint="default"/>
      </w:rPr>
    </w:lvl>
  </w:abstractNum>
  <w:abstractNum w:abstractNumId="6" w15:restartNumberingAfterBreak="0">
    <w:nsid w:val="0930172C"/>
    <w:multiLevelType w:val="hybridMultilevel"/>
    <w:tmpl w:val="32C634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52E4259"/>
    <w:multiLevelType w:val="multilevel"/>
    <w:tmpl w:val="0C1E3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CA17C4"/>
    <w:multiLevelType w:val="multilevel"/>
    <w:tmpl w:val="431A8FF6"/>
    <w:lvl w:ilvl="0">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21"/>
        </w:tabs>
        <w:ind w:left="1021" w:hanging="1021"/>
      </w:pPr>
      <w:rPr>
        <w:rFonts w:hint="default"/>
      </w:rPr>
    </w:lvl>
    <w:lvl w:ilvl="5">
      <w:start w:val="1"/>
      <w:numFmt w:val="decimal"/>
      <w:lvlText w:val="%1.%2.%3.%4.%5.%6"/>
      <w:lvlJc w:val="left"/>
      <w:pPr>
        <w:tabs>
          <w:tab w:val="num" w:pos="1276"/>
        </w:tabs>
        <w:ind w:left="1276" w:hanging="1276"/>
      </w:pPr>
      <w:rPr>
        <w:rFonts w:hint="default"/>
      </w:rPr>
    </w:lvl>
    <w:lvl w:ilvl="6">
      <w:start w:val="1"/>
      <w:numFmt w:val="decimal"/>
      <w:lvlText w:val="%1.%2.%3.%4.%5.%6.%7"/>
      <w:lvlJc w:val="left"/>
      <w:pPr>
        <w:tabs>
          <w:tab w:val="num" w:pos="1440"/>
        </w:tabs>
        <w:ind w:left="1276" w:hanging="127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588" w:hanging="1588"/>
      </w:pPr>
      <w:rPr>
        <w:rFonts w:hint="default"/>
      </w:rPr>
    </w:lvl>
  </w:abstractNum>
  <w:abstractNum w:abstractNumId="9" w15:restartNumberingAfterBreak="0">
    <w:nsid w:val="2E052BBE"/>
    <w:multiLevelType w:val="hybridMultilevel"/>
    <w:tmpl w:val="67BE6BCE"/>
    <w:lvl w:ilvl="0" w:tplc="56C0835A">
      <w:start w:val="1"/>
      <w:numFmt w:val="bullet"/>
      <w:pStyle w:val="Aufzhlungszeichen2"/>
      <w:lvlText w:val="-"/>
      <w:lvlJc w:val="left"/>
      <w:pPr>
        <w:tabs>
          <w:tab w:val="num" w:pos="717"/>
        </w:tabs>
        <w:ind w:left="499" w:hanging="142"/>
      </w:pPr>
      <w:rPr>
        <w:rFonts w:hint="default"/>
        <w:sz w:val="16"/>
      </w:rPr>
    </w:lvl>
    <w:lvl w:ilvl="1" w:tplc="04070003" w:tentative="1">
      <w:start w:val="1"/>
      <w:numFmt w:val="bullet"/>
      <w:lvlText w:val="o"/>
      <w:lvlJc w:val="left"/>
      <w:pPr>
        <w:tabs>
          <w:tab w:val="num" w:pos="1582"/>
        </w:tabs>
        <w:ind w:left="1582" w:hanging="360"/>
      </w:pPr>
      <w:rPr>
        <w:rFonts w:ascii="Courier New" w:hAnsi="Courier New" w:hint="default"/>
      </w:rPr>
    </w:lvl>
    <w:lvl w:ilvl="2" w:tplc="04070005" w:tentative="1">
      <w:start w:val="1"/>
      <w:numFmt w:val="bullet"/>
      <w:lvlText w:val=""/>
      <w:lvlJc w:val="left"/>
      <w:pPr>
        <w:tabs>
          <w:tab w:val="num" w:pos="2302"/>
        </w:tabs>
        <w:ind w:left="2302" w:hanging="360"/>
      </w:pPr>
      <w:rPr>
        <w:rFonts w:ascii="Wingdings" w:hAnsi="Wingdings" w:hint="default"/>
      </w:rPr>
    </w:lvl>
    <w:lvl w:ilvl="3" w:tplc="04070001" w:tentative="1">
      <w:start w:val="1"/>
      <w:numFmt w:val="bullet"/>
      <w:lvlText w:val=""/>
      <w:lvlJc w:val="left"/>
      <w:pPr>
        <w:tabs>
          <w:tab w:val="num" w:pos="3022"/>
        </w:tabs>
        <w:ind w:left="3022" w:hanging="360"/>
      </w:pPr>
      <w:rPr>
        <w:rFonts w:ascii="Symbol" w:hAnsi="Symbol" w:hint="default"/>
      </w:rPr>
    </w:lvl>
    <w:lvl w:ilvl="4" w:tplc="04070003" w:tentative="1">
      <w:start w:val="1"/>
      <w:numFmt w:val="bullet"/>
      <w:lvlText w:val="o"/>
      <w:lvlJc w:val="left"/>
      <w:pPr>
        <w:tabs>
          <w:tab w:val="num" w:pos="3742"/>
        </w:tabs>
        <w:ind w:left="3742" w:hanging="360"/>
      </w:pPr>
      <w:rPr>
        <w:rFonts w:ascii="Courier New" w:hAnsi="Courier New" w:hint="default"/>
      </w:rPr>
    </w:lvl>
    <w:lvl w:ilvl="5" w:tplc="04070005" w:tentative="1">
      <w:start w:val="1"/>
      <w:numFmt w:val="bullet"/>
      <w:lvlText w:val=""/>
      <w:lvlJc w:val="left"/>
      <w:pPr>
        <w:tabs>
          <w:tab w:val="num" w:pos="4462"/>
        </w:tabs>
        <w:ind w:left="4462" w:hanging="360"/>
      </w:pPr>
      <w:rPr>
        <w:rFonts w:ascii="Wingdings" w:hAnsi="Wingdings" w:hint="default"/>
      </w:rPr>
    </w:lvl>
    <w:lvl w:ilvl="6" w:tplc="04070001" w:tentative="1">
      <w:start w:val="1"/>
      <w:numFmt w:val="bullet"/>
      <w:lvlText w:val=""/>
      <w:lvlJc w:val="left"/>
      <w:pPr>
        <w:tabs>
          <w:tab w:val="num" w:pos="5182"/>
        </w:tabs>
        <w:ind w:left="5182" w:hanging="360"/>
      </w:pPr>
      <w:rPr>
        <w:rFonts w:ascii="Symbol" w:hAnsi="Symbol" w:hint="default"/>
      </w:rPr>
    </w:lvl>
    <w:lvl w:ilvl="7" w:tplc="04070003" w:tentative="1">
      <w:start w:val="1"/>
      <w:numFmt w:val="bullet"/>
      <w:lvlText w:val="o"/>
      <w:lvlJc w:val="left"/>
      <w:pPr>
        <w:tabs>
          <w:tab w:val="num" w:pos="5902"/>
        </w:tabs>
        <w:ind w:left="5902" w:hanging="360"/>
      </w:pPr>
      <w:rPr>
        <w:rFonts w:ascii="Courier New" w:hAnsi="Courier New" w:hint="default"/>
      </w:rPr>
    </w:lvl>
    <w:lvl w:ilvl="8" w:tplc="04070005" w:tentative="1">
      <w:start w:val="1"/>
      <w:numFmt w:val="bullet"/>
      <w:lvlText w:val=""/>
      <w:lvlJc w:val="left"/>
      <w:pPr>
        <w:tabs>
          <w:tab w:val="num" w:pos="6622"/>
        </w:tabs>
        <w:ind w:left="6622" w:hanging="360"/>
      </w:pPr>
      <w:rPr>
        <w:rFonts w:ascii="Wingdings" w:hAnsi="Wingdings" w:hint="default"/>
      </w:rPr>
    </w:lvl>
  </w:abstractNum>
  <w:abstractNum w:abstractNumId="10" w15:restartNumberingAfterBreak="0">
    <w:nsid w:val="300C0454"/>
    <w:multiLevelType w:val="multilevel"/>
    <w:tmpl w:val="FE522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3790584F"/>
    <w:multiLevelType w:val="multilevel"/>
    <w:tmpl w:val="63E2570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21"/>
        </w:tabs>
        <w:ind w:left="1021" w:hanging="1021"/>
      </w:pPr>
      <w:rPr>
        <w:rFonts w:hint="default"/>
      </w:rPr>
    </w:lvl>
    <w:lvl w:ilvl="5">
      <w:start w:val="1"/>
      <w:numFmt w:val="decimal"/>
      <w:lvlText w:val="%1.%2.%3.%4.%5.%6"/>
      <w:lvlJc w:val="left"/>
      <w:pPr>
        <w:tabs>
          <w:tab w:val="num" w:pos="1276"/>
        </w:tabs>
        <w:ind w:left="1276" w:hanging="1276"/>
      </w:pPr>
      <w:rPr>
        <w:rFonts w:hint="default"/>
      </w:rPr>
    </w:lvl>
    <w:lvl w:ilvl="6">
      <w:start w:val="1"/>
      <w:numFmt w:val="decimal"/>
      <w:lvlText w:val="%1.%2.%3.%4.%5.%6.%7"/>
      <w:lvlJc w:val="left"/>
      <w:pPr>
        <w:tabs>
          <w:tab w:val="num" w:pos="1440"/>
        </w:tabs>
        <w:ind w:left="1276" w:hanging="127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588" w:hanging="1588"/>
      </w:pPr>
      <w:rPr>
        <w:rFonts w:hint="default"/>
      </w:rPr>
    </w:lvl>
  </w:abstractNum>
  <w:abstractNum w:abstractNumId="12" w15:restartNumberingAfterBreak="0">
    <w:nsid w:val="3FEF7958"/>
    <w:multiLevelType w:val="multilevel"/>
    <w:tmpl w:val="6E4A82E8"/>
    <w:lvl w:ilvl="0">
      <w:start w:val="1"/>
      <w:numFmt w:val="decimal"/>
      <w:pStyle w:val="berschrift1"/>
      <w:lvlText w:val="%1"/>
      <w:lvlJc w:val="left"/>
      <w:pPr>
        <w:tabs>
          <w:tab w:val="num" w:pos="510"/>
        </w:tabs>
        <w:ind w:left="510" w:hanging="510"/>
      </w:pPr>
      <w:rPr>
        <w:rFonts w:hint="default"/>
      </w:rPr>
    </w:lvl>
    <w:lvl w:ilvl="1">
      <w:start w:val="1"/>
      <w:numFmt w:val="decimal"/>
      <w:pStyle w:val="berschrift2"/>
      <w:lvlText w:val="%1.%2"/>
      <w:lvlJc w:val="left"/>
      <w:pPr>
        <w:tabs>
          <w:tab w:val="num" w:pos="510"/>
        </w:tabs>
        <w:ind w:left="510" w:hanging="510"/>
      </w:pPr>
      <w:rPr>
        <w:rFonts w:hint="default"/>
      </w:rPr>
    </w:lvl>
    <w:lvl w:ilvl="2">
      <w:start w:val="1"/>
      <w:numFmt w:val="decimal"/>
      <w:pStyle w:val="berschrift3"/>
      <w:lvlText w:val="%1.%2.%3"/>
      <w:lvlJc w:val="left"/>
      <w:pPr>
        <w:tabs>
          <w:tab w:val="num" w:pos="510"/>
        </w:tabs>
        <w:ind w:left="510" w:hanging="510"/>
      </w:pPr>
      <w:rPr>
        <w:rFonts w:hint="default"/>
      </w:rPr>
    </w:lvl>
    <w:lvl w:ilvl="3">
      <w:start w:val="1"/>
      <w:numFmt w:val="decimal"/>
      <w:pStyle w:val="berschrift4"/>
      <w:lvlText w:val="%1.%2.%3.%4"/>
      <w:lvlJc w:val="left"/>
      <w:pPr>
        <w:tabs>
          <w:tab w:val="num" w:pos="765"/>
        </w:tabs>
        <w:ind w:left="765" w:hanging="765"/>
      </w:pPr>
      <w:rPr>
        <w:rFonts w:hint="default"/>
      </w:rPr>
    </w:lvl>
    <w:lvl w:ilvl="4">
      <w:start w:val="1"/>
      <w:numFmt w:val="decimal"/>
      <w:pStyle w:val="berschrift5"/>
      <w:lvlText w:val="%1.%2.%3.%4.%5"/>
      <w:lvlJc w:val="left"/>
      <w:pPr>
        <w:tabs>
          <w:tab w:val="num" w:pos="1021"/>
        </w:tabs>
        <w:ind w:left="1021" w:hanging="1021"/>
      </w:pPr>
      <w:rPr>
        <w:rFonts w:hint="default"/>
      </w:rPr>
    </w:lvl>
    <w:lvl w:ilvl="5">
      <w:start w:val="1"/>
      <w:numFmt w:val="decimal"/>
      <w:pStyle w:val="berschrift6"/>
      <w:lvlText w:val="%1.%2.%3.%4.%5.%6"/>
      <w:lvlJc w:val="left"/>
      <w:pPr>
        <w:tabs>
          <w:tab w:val="num" w:pos="1276"/>
        </w:tabs>
        <w:ind w:left="1276" w:hanging="1276"/>
      </w:pPr>
      <w:rPr>
        <w:rFonts w:hint="default"/>
      </w:rPr>
    </w:lvl>
    <w:lvl w:ilvl="6">
      <w:start w:val="1"/>
      <w:numFmt w:val="decimal"/>
      <w:pStyle w:val="berschrift7"/>
      <w:lvlText w:val="%1.%2.%3.%4.%5.%6.%7"/>
      <w:lvlJc w:val="left"/>
      <w:pPr>
        <w:tabs>
          <w:tab w:val="num" w:pos="1440"/>
        </w:tabs>
        <w:ind w:left="1276" w:hanging="127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800"/>
        </w:tabs>
        <w:ind w:left="1588" w:hanging="1588"/>
      </w:pPr>
      <w:rPr>
        <w:rFonts w:hint="default"/>
      </w:rPr>
    </w:lvl>
  </w:abstractNum>
  <w:abstractNum w:abstractNumId="13" w15:restartNumberingAfterBreak="0">
    <w:nsid w:val="4EE15EA2"/>
    <w:multiLevelType w:val="hybridMultilevel"/>
    <w:tmpl w:val="5FE68D38"/>
    <w:lvl w:ilvl="0" w:tplc="31088A0E">
      <w:start w:val="1"/>
      <w:numFmt w:val="bullet"/>
      <w:pStyle w:val="Autoren"/>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480CB1"/>
    <w:multiLevelType w:val="hybridMultilevel"/>
    <w:tmpl w:val="0E24F2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05442CC"/>
    <w:multiLevelType w:val="hybridMultilevel"/>
    <w:tmpl w:val="ACA4A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9070965"/>
    <w:multiLevelType w:val="multilevel"/>
    <w:tmpl w:val="F50EDCD8"/>
    <w:lvl w:ilvl="0">
      <w:start w:val="1"/>
      <w:numFmt w:val="upperLetter"/>
      <w:pStyle w:val="Anhang1"/>
      <w:suff w:val="space"/>
      <w:lvlText w:val="Anhang %1"/>
      <w:lvlJc w:val="left"/>
      <w:pPr>
        <w:ind w:left="0" w:firstLine="0"/>
      </w:pPr>
      <w:rPr>
        <w:rFonts w:hint="default"/>
      </w:rPr>
    </w:lvl>
    <w:lvl w:ilvl="1">
      <w:start w:val="1"/>
      <w:numFmt w:val="decimal"/>
      <w:pStyle w:val="Anhang2"/>
      <w:lvlText w:val="%1.%2"/>
      <w:lvlJc w:val="left"/>
      <w:pPr>
        <w:ind w:left="0" w:firstLine="0"/>
      </w:pPr>
      <w:rPr>
        <w:rFonts w:hint="default"/>
      </w:rPr>
    </w:lvl>
    <w:lvl w:ilvl="2">
      <w:start w:val="1"/>
      <w:numFmt w:val="decimal"/>
      <w:pStyle w:val="Anhang3"/>
      <w:lvlText w:val="%1.%2.%3"/>
      <w:lvlJc w:val="left"/>
      <w:pPr>
        <w:ind w:left="0" w:firstLine="0"/>
      </w:pPr>
      <w:rPr>
        <w:rFonts w:hint="default"/>
      </w:rPr>
    </w:lvl>
    <w:lvl w:ilvl="3">
      <w:start w:val="1"/>
      <w:numFmt w:val="decimal"/>
      <w:pStyle w:val="Anhang4"/>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EED4265"/>
    <w:multiLevelType w:val="hybridMultilevel"/>
    <w:tmpl w:val="2B92FA54"/>
    <w:lvl w:ilvl="0" w:tplc="A7F86D16">
      <w:start w:val="1"/>
      <w:numFmt w:val="upperLetter"/>
      <w:lvlText w:val="Anhang %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73F7762"/>
    <w:multiLevelType w:val="hybridMultilevel"/>
    <w:tmpl w:val="6D3C22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5"/>
  </w:num>
  <w:num w:numId="4">
    <w:abstractNumId w:val="3"/>
  </w:num>
  <w:num w:numId="5">
    <w:abstractNumId w:val="9"/>
  </w:num>
  <w:num w:numId="6">
    <w:abstractNumId w:val="13"/>
  </w:num>
  <w:num w:numId="7">
    <w:abstractNumId w:val="4"/>
  </w:num>
  <w:num w:numId="8">
    <w:abstractNumId w:val="4"/>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0"/>
  </w:num>
  <w:num w:numId="18">
    <w:abstractNumId w:val="9"/>
  </w:num>
  <w:num w:numId="19">
    <w:abstractNumId w:val="5"/>
  </w:num>
  <w:num w:numId="20">
    <w:abstractNumId w:val="9"/>
  </w:num>
  <w:num w:numId="21">
    <w:abstractNumId w:val="8"/>
  </w:num>
  <w:num w:numId="22">
    <w:abstractNumId w:val="11"/>
  </w:num>
  <w:num w:numId="23">
    <w:abstractNumId w:val="17"/>
  </w:num>
  <w:num w:numId="24">
    <w:abstractNumId w:val="16"/>
  </w:num>
  <w:num w:numId="25">
    <w:abstractNumId w:val="2"/>
  </w:num>
  <w:num w:numId="26">
    <w:abstractNumId w:val="1"/>
  </w:num>
  <w:num w:numId="27">
    <w:abstractNumId w:val="0"/>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4"/>
  </w:num>
  <w:num w:numId="31">
    <w:abstractNumId w:val="7"/>
  </w:num>
  <w:num w:numId="32">
    <w:abstractNumId w:val="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mirrorMargins/>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evenAndOddHeaders/>
  <w:noPunctuationKerning/>
  <w:characterSpacingControl w:val="doNotCompress"/>
  <w:hdrShapeDefaults>
    <o:shapedefaults v:ext="edit" spidmax="4097">
      <o:colormru v:ext="edit" colors="#d1d2d4,#f5821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D3D"/>
    <w:rsid w:val="00000DF2"/>
    <w:rsid w:val="00000E5A"/>
    <w:rsid w:val="00004647"/>
    <w:rsid w:val="000049F8"/>
    <w:rsid w:val="00007764"/>
    <w:rsid w:val="00011A22"/>
    <w:rsid w:val="000204BD"/>
    <w:rsid w:val="00025095"/>
    <w:rsid w:val="000260AE"/>
    <w:rsid w:val="0002791A"/>
    <w:rsid w:val="000308EE"/>
    <w:rsid w:val="000313B2"/>
    <w:rsid w:val="00033743"/>
    <w:rsid w:val="000348E2"/>
    <w:rsid w:val="00035E81"/>
    <w:rsid w:val="000442D4"/>
    <w:rsid w:val="00045653"/>
    <w:rsid w:val="00054C79"/>
    <w:rsid w:val="00061A2B"/>
    <w:rsid w:val="00063169"/>
    <w:rsid w:val="00063406"/>
    <w:rsid w:val="00071E69"/>
    <w:rsid w:val="00073688"/>
    <w:rsid w:val="00074119"/>
    <w:rsid w:val="00076EF9"/>
    <w:rsid w:val="000807FE"/>
    <w:rsid w:val="00081939"/>
    <w:rsid w:val="00081F9F"/>
    <w:rsid w:val="0008282A"/>
    <w:rsid w:val="00082AC2"/>
    <w:rsid w:val="000909C4"/>
    <w:rsid w:val="0009200D"/>
    <w:rsid w:val="000922B3"/>
    <w:rsid w:val="00093DF4"/>
    <w:rsid w:val="000A1611"/>
    <w:rsid w:val="000A3698"/>
    <w:rsid w:val="000A414F"/>
    <w:rsid w:val="000A42F6"/>
    <w:rsid w:val="000A6B17"/>
    <w:rsid w:val="000A70B6"/>
    <w:rsid w:val="000B30B3"/>
    <w:rsid w:val="000B5E0F"/>
    <w:rsid w:val="000B6D15"/>
    <w:rsid w:val="000C2676"/>
    <w:rsid w:val="000C6032"/>
    <w:rsid w:val="000C6878"/>
    <w:rsid w:val="000D0AEB"/>
    <w:rsid w:val="000D1D71"/>
    <w:rsid w:val="000D38C4"/>
    <w:rsid w:val="000D7FBF"/>
    <w:rsid w:val="000E47AF"/>
    <w:rsid w:val="000E5DCF"/>
    <w:rsid w:val="000F02C7"/>
    <w:rsid w:val="000F0B5C"/>
    <w:rsid w:val="000F705E"/>
    <w:rsid w:val="000F78A0"/>
    <w:rsid w:val="000F7EB7"/>
    <w:rsid w:val="00100BF4"/>
    <w:rsid w:val="00102189"/>
    <w:rsid w:val="001106BE"/>
    <w:rsid w:val="0011201B"/>
    <w:rsid w:val="001132EA"/>
    <w:rsid w:val="00114FAD"/>
    <w:rsid w:val="00116AFC"/>
    <w:rsid w:val="00116B35"/>
    <w:rsid w:val="00120C6F"/>
    <w:rsid w:val="0012739D"/>
    <w:rsid w:val="00131B92"/>
    <w:rsid w:val="001360EF"/>
    <w:rsid w:val="0013651C"/>
    <w:rsid w:val="00140E46"/>
    <w:rsid w:val="00142137"/>
    <w:rsid w:val="00146CEE"/>
    <w:rsid w:val="0015269B"/>
    <w:rsid w:val="0015405E"/>
    <w:rsid w:val="001654FE"/>
    <w:rsid w:val="00167353"/>
    <w:rsid w:val="00172C69"/>
    <w:rsid w:val="00177D56"/>
    <w:rsid w:val="00184391"/>
    <w:rsid w:val="00191937"/>
    <w:rsid w:val="00192E17"/>
    <w:rsid w:val="00193C1B"/>
    <w:rsid w:val="001940BA"/>
    <w:rsid w:val="001A2A62"/>
    <w:rsid w:val="001B466E"/>
    <w:rsid w:val="001B755F"/>
    <w:rsid w:val="001C0D13"/>
    <w:rsid w:val="001C13A6"/>
    <w:rsid w:val="001C4326"/>
    <w:rsid w:val="001C7DB7"/>
    <w:rsid w:val="001C7FD3"/>
    <w:rsid w:val="001D1AD0"/>
    <w:rsid w:val="001D6EB7"/>
    <w:rsid w:val="001D7177"/>
    <w:rsid w:val="001E781C"/>
    <w:rsid w:val="001F1329"/>
    <w:rsid w:val="001F68AD"/>
    <w:rsid w:val="00203661"/>
    <w:rsid w:val="00207E1D"/>
    <w:rsid w:val="00212CD5"/>
    <w:rsid w:val="00213CC3"/>
    <w:rsid w:val="00216AA5"/>
    <w:rsid w:val="00216FD1"/>
    <w:rsid w:val="00217786"/>
    <w:rsid w:val="00224963"/>
    <w:rsid w:val="00232ACA"/>
    <w:rsid w:val="0023659F"/>
    <w:rsid w:val="00240048"/>
    <w:rsid w:val="00244DFD"/>
    <w:rsid w:val="00245273"/>
    <w:rsid w:val="00246DE1"/>
    <w:rsid w:val="00250FA1"/>
    <w:rsid w:val="00251A78"/>
    <w:rsid w:val="00262DB9"/>
    <w:rsid w:val="00263AB0"/>
    <w:rsid w:val="00264525"/>
    <w:rsid w:val="00272262"/>
    <w:rsid w:val="00274B6A"/>
    <w:rsid w:val="002778D0"/>
    <w:rsid w:val="00280873"/>
    <w:rsid w:val="0028121C"/>
    <w:rsid w:val="002827BF"/>
    <w:rsid w:val="00283B80"/>
    <w:rsid w:val="00284207"/>
    <w:rsid w:val="00286E58"/>
    <w:rsid w:val="002876BE"/>
    <w:rsid w:val="00291181"/>
    <w:rsid w:val="0029508A"/>
    <w:rsid w:val="00296F4A"/>
    <w:rsid w:val="002B0028"/>
    <w:rsid w:val="002B1119"/>
    <w:rsid w:val="002B2010"/>
    <w:rsid w:val="002B23AE"/>
    <w:rsid w:val="002B55D9"/>
    <w:rsid w:val="002B5BCA"/>
    <w:rsid w:val="002C2DEB"/>
    <w:rsid w:val="002C60EA"/>
    <w:rsid w:val="002C6FB7"/>
    <w:rsid w:val="002C7B29"/>
    <w:rsid w:val="002D101E"/>
    <w:rsid w:val="002D2F1B"/>
    <w:rsid w:val="002E00A2"/>
    <w:rsid w:val="002E00E3"/>
    <w:rsid w:val="002E2BB2"/>
    <w:rsid w:val="002E2D57"/>
    <w:rsid w:val="002E6013"/>
    <w:rsid w:val="00301D74"/>
    <w:rsid w:val="0030389C"/>
    <w:rsid w:val="00303D4B"/>
    <w:rsid w:val="00304D6C"/>
    <w:rsid w:val="00314BE6"/>
    <w:rsid w:val="003150F5"/>
    <w:rsid w:val="00315DD8"/>
    <w:rsid w:val="00322779"/>
    <w:rsid w:val="00327A05"/>
    <w:rsid w:val="00330D2D"/>
    <w:rsid w:val="003324B5"/>
    <w:rsid w:val="0033250B"/>
    <w:rsid w:val="003325C3"/>
    <w:rsid w:val="00336BDF"/>
    <w:rsid w:val="003516A6"/>
    <w:rsid w:val="00352FF7"/>
    <w:rsid w:val="003613E1"/>
    <w:rsid w:val="00361603"/>
    <w:rsid w:val="0036198E"/>
    <w:rsid w:val="003645E9"/>
    <w:rsid w:val="00365B2F"/>
    <w:rsid w:val="00370885"/>
    <w:rsid w:val="00373626"/>
    <w:rsid w:val="003743F8"/>
    <w:rsid w:val="00383FFE"/>
    <w:rsid w:val="00385D67"/>
    <w:rsid w:val="00395433"/>
    <w:rsid w:val="00395497"/>
    <w:rsid w:val="003A13C3"/>
    <w:rsid w:val="003A1EB7"/>
    <w:rsid w:val="003B08FB"/>
    <w:rsid w:val="003B4565"/>
    <w:rsid w:val="003C34D0"/>
    <w:rsid w:val="003C3EE2"/>
    <w:rsid w:val="003C7A12"/>
    <w:rsid w:val="003D3648"/>
    <w:rsid w:val="003D5BC7"/>
    <w:rsid w:val="003D6D3A"/>
    <w:rsid w:val="003D73BE"/>
    <w:rsid w:val="003E0A78"/>
    <w:rsid w:val="003E6A1F"/>
    <w:rsid w:val="003F2CA0"/>
    <w:rsid w:val="003F35DD"/>
    <w:rsid w:val="003F3E51"/>
    <w:rsid w:val="00406592"/>
    <w:rsid w:val="00406BCE"/>
    <w:rsid w:val="0041672B"/>
    <w:rsid w:val="0042125C"/>
    <w:rsid w:val="00423E90"/>
    <w:rsid w:val="00431FFA"/>
    <w:rsid w:val="00434FA4"/>
    <w:rsid w:val="00435656"/>
    <w:rsid w:val="00436CB7"/>
    <w:rsid w:val="00441904"/>
    <w:rsid w:val="00442BF7"/>
    <w:rsid w:val="00443816"/>
    <w:rsid w:val="00445700"/>
    <w:rsid w:val="00445C16"/>
    <w:rsid w:val="00445D3C"/>
    <w:rsid w:val="00452DC9"/>
    <w:rsid w:val="0045351C"/>
    <w:rsid w:val="00454395"/>
    <w:rsid w:val="00456FA2"/>
    <w:rsid w:val="00461062"/>
    <w:rsid w:val="00462A5F"/>
    <w:rsid w:val="00472ADF"/>
    <w:rsid w:val="00472DCC"/>
    <w:rsid w:val="00475213"/>
    <w:rsid w:val="00475ED8"/>
    <w:rsid w:val="00477CBA"/>
    <w:rsid w:val="00482222"/>
    <w:rsid w:val="00485D83"/>
    <w:rsid w:val="004874FC"/>
    <w:rsid w:val="0049146B"/>
    <w:rsid w:val="00494B81"/>
    <w:rsid w:val="00497C62"/>
    <w:rsid w:val="004A07FB"/>
    <w:rsid w:val="004B0A8E"/>
    <w:rsid w:val="004B3B5E"/>
    <w:rsid w:val="004B43D2"/>
    <w:rsid w:val="004B4C60"/>
    <w:rsid w:val="004B4D24"/>
    <w:rsid w:val="004C1129"/>
    <w:rsid w:val="004C2667"/>
    <w:rsid w:val="004C6059"/>
    <w:rsid w:val="004D00D4"/>
    <w:rsid w:val="004D22E3"/>
    <w:rsid w:val="004D3476"/>
    <w:rsid w:val="004E3715"/>
    <w:rsid w:val="004E3F16"/>
    <w:rsid w:val="004E432D"/>
    <w:rsid w:val="004E64FA"/>
    <w:rsid w:val="004E6CD2"/>
    <w:rsid w:val="004F3D8C"/>
    <w:rsid w:val="004F4829"/>
    <w:rsid w:val="004F7F82"/>
    <w:rsid w:val="00512D2B"/>
    <w:rsid w:val="00521616"/>
    <w:rsid w:val="005244F3"/>
    <w:rsid w:val="00524DFD"/>
    <w:rsid w:val="00525ABF"/>
    <w:rsid w:val="0052793F"/>
    <w:rsid w:val="00534176"/>
    <w:rsid w:val="0053439E"/>
    <w:rsid w:val="00537673"/>
    <w:rsid w:val="00544DF9"/>
    <w:rsid w:val="005450ED"/>
    <w:rsid w:val="005453AB"/>
    <w:rsid w:val="00550958"/>
    <w:rsid w:val="00553BFB"/>
    <w:rsid w:val="00557B47"/>
    <w:rsid w:val="00562ACC"/>
    <w:rsid w:val="00563A2A"/>
    <w:rsid w:val="00564DC3"/>
    <w:rsid w:val="005711A5"/>
    <w:rsid w:val="00572C0C"/>
    <w:rsid w:val="005733ED"/>
    <w:rsid w:val="00573CEE"/>
    <w:rsid w:val="00576EEB"/>
    <w:rsid w:val="00580759"/>
    <w:rsid w:val="005817B9"/>
    <w:rsid w:val="00592C20"/>
    <w:rsid w:val="00592EC8"/>
    <w:rsid w:val="005949A2"/>
    <w:rsid w:val="00595FC9"/>
    <w:rsid w:val="005A243D"/>
    <w:rsid w:val="005A4007"/>
    <w:rsid w:val="005A4C4B"/>
    <w:rsid w:val="005B0511"/>
    <w:rsid w:val="005C1131"/>
    <w:rsid w:val="005C1BC4"/>
    <w:rsid w:val="005C4795"/>
    <w:rsid w:val="005C65D4"/>
    <w:rsid w:val="005C7D05"/>
    <w:rsid w:val="005D563C"/>
    <w:rsid w:val="005D5D2A"/>
    <w:rsid w:val="005D740E"/>
    <w:rsid w:val="005F31B6"/>
    <w:rsid w:val="005F57D6"/>
    <w:rsid w:val="005F5A99"/>
    <w:rsid w:val="006031D9"/>
    <w:rsid w:val="0060342C"/>
    <w:rsid w:val="006065E3"/>
    <w:rsid w:val="00612A9C"/>
    <w:rsid w:val="00613ED9"/>
    <w:rsid w:val="006141FE"/>
    <w:rsid w:val="00624ED4"/>
    <w:rsid w:val="00625BCD"/>
    <w:rsid w:val="00627C06"/>
    <w:rsid w:val="006309F4"/>
    <w:rsid w:val="006342B9"/>
    <w:rsid w:val="0063525E"/>
    <w:rsid w:val="006401DA"/>
    <w:rsid w:val="006418BA"/>
    <w:rsid w:val="00647532"/>
    <w:rsid w:val="00652593"/>
    <w:rsid w:val="006601A4"/>
    <w:rsid w:val="00660CCB"/>
    <w:rsid w:val="00661832"/>
    <w:rsid w:val="00664956"/>
    <w:rsid w:val="0066546D"/>
    <w:rsid w:val="006659AF"/>
    <w:rsid w:val="0067037C"/>
    <w:rsid w:val="0067071E"/>
    <w:rsid w:val="00672DAB"/>
    <w:rsid w:val="00674E9D"/>
    <w:rsid w:val="00677211"/>
    <w:rsid w:val="006775D6"/>
    <w:rsid w:val="006778EF"/>
    <w:rsid w:val="00686DEA"/>
    <w:rsid w:val="00686F0C"/>
    <w:rsid w:val="00691F53"/>
    <w:rsid w:val="00692942"/>
    <w:rsid w:val="0069334D"/>
    <w:rsid w:val="00693682"/>
    <w:rsid w:val="00697DEB"/>
    <w:rsid w:val="006A0298"/>
    <w:rsid w:val="006A0418"/>
    <w:rsid w:val="006B11BF"/>
    <w:rsid w:val="006B1603"/>
    <w:rsid w:val="006B6A13"/>
    <w:rsid w:val="006B7DC2"/>
    <w:rsid w:val="006C3DD3"/>
    <w:rsid w:val="006C40EA"/>
    <w:rsid w:val="006C7125"/>
    <w:rsid w:val="006D0284"/>
    <w:rsid w:val="006D0CE9"/>
    <w:rsid w:val="006D5FD9"/>
    <w:rsid w:val="006D68B8"/>
    <w:rsid w:val="006E046F"/>
    <w:rsid w:val="006E1170"/>
    <w:rsid w:val="006E2F67"/>
    <w:rsid w:val="006E3461"/>
    <w:rsid w:val="006E3E07"/>
    <w:rsid w:val="006E3EB2"/>
    <w:rsid w:val="006E7472"/>
    <w:rsid w:val="006F11C9"/>
    <w:rsid w:val="006F38B0"/>
    <w:rsid w:val="006F7391"/>
    <w:rsid w:val="00701B67"/>
    <w:rsid w:val="00703EFE"/>
    <w:rsid w:val="00704B37"/>
    <w:rsid w:val="00705671"/>
    <w:rsid w:val="00707164"/>
    <w:rsid w:val="007101D9"/>
    <w:rsid w:val="007107D2"/>
    <w:rsid w:val="00713602"/>
    <w:rsid w:val="00713936"/>
    <w:rsid w:val="00715D8B"/>
    <w:rsid w:val="007170C0"/>
    <w:rsid w:val="007204F7"/>
    <w:rsid w:val="00722B05"/>
    <w:rsid w:val="00731639"/>
    <w:rsid w:val="007318B7"/>
    <w:rsid w:val="00733CDE"/>
    <w:rsid w:val="0074049B"/>
    <w:rsid w:val="00742007"/>
    <w:rsid w:val="00742D8A"/>
    <w:rsid w:val="00745A82"/>
    <w:rsid w:val="00746598"/>
    <w:rsid w:val="00752EF3"/>
    <w:rsid w:val="007530F2"/>
    <w:rsid w:val="0076683B"/>
    <w:rsid w:val="007675BE"/>
    <w:rsid w:val="0077010A"/>
    <w:rsid w:val="0077018E"/>
    <w:rsid w:val="007706EE"/>
    <w:rsid w:val="0077110F"/>
    <w:rsid w:val="00775F9D"/>
    <w:rsid w:val="0077723C"/>
    <w:rsid w:val="00781C53"/>
    <w:rsid w:val="00782707"/>
    <w:rsid w:val="00791677"/>
    <w:rsid w:val="00792426"/>
    <w:rsid w:val="007942A6"/>
    <w:rsid w:val="007958BB"/>
    <w:rsid w:val="00796204"/>
    <w:rsid w:val="00797A56"/>
    <w:rsid w:val="007A1387"/>
    <w:rsid w:val="007A1C4E"/>
    <w:rsid w:val="007A3945"/>
    <w:rsid w:val="007B1F69"/>
    <w:rsid w:val="007B451F"/>
    <w:rsid w:val="007B5402"/>
    <w:rsid w:val="007B7002"/>
    <w:rsid w:val="007C1176"/>
    <w:rsid w:val="007C5806"/>
    <w:rsid w:val="007C7FB0"/>
    <w:rsid w:val="007D571A"/>
    <w:rsid w:val="007E08BB"/>
    <w:rsid w:val="007E7C6A"/>
    <w:rsid w:val="007F1ED2"/>
    <w:rsid w:val="007F28A2"/>
    <w:rsid w:val="007F3031"/>
    <w:rsid w:val="007F451B"/>
    <w:rsid w:val="007F56F9"/>
    <w:rsid w:val="007F5DF7"/>
    <w:rsid w:val="00800B55"/>
    <w:rsid w:val="0080394E"/>
    <w:rsid w:val="008138EC"/>
    <w:rsid w:val="00813E8D"/>
    <w:rsid w:val="0081425D"/>
    <w:rsid w:val="008253C4"/>
    <w:rsid w:val="008400D8"/>
    <w:rsid w:val="00843480"/>
    <w:rsid w:val="00843AAB"/>
    <w:rsid w:val="008449F2"/>
    <w:rsid w:val="00845153"/>
    <w:rsid w:val="00845858"/>
    <w:rsid w:val="0085349A"/>
    <w:rsid w:val="0085363E"/>
    <w:rsid w:val="0085404C"/>
    <w:rsid w:val="008573AF"/>
    <w:rsid w:val="00874258"/>
    <w:rsid w:val="0088373C"/>
    <w:rsid w:val="00887827"/>
    <w:rsid w:val="00896CD3"/>
    <w:rsid w:val="00897430"/>
    <w:rsid w:val="0089752F"/>
    <w:rsid w:val="008A14CA"/>
    <w:rsid w:val="008A1777"/>
    <w:rsid w:val="008A3CEE"/>
    <w:rsid w:val="008A54B2"/>
    <w:rsid w:val="008A5D83"/>
    <w:rsid w:val="008C1E6D"/>
    <w:rsid w:val="008C6B21"/>
    <w:rsid w:val="008C7EB5"/>
    <w:rsid w:val="008D0FCD"/>
    <w:rsid w:val="008D1000"/>
    <w:rsid w:val="008D44DF"/>
    <w:rsid w:val="008E3676"/>
    <w:rsid w:val="008E4598"/>
    <w:rsid w:val="008F324B"/>
    <w:rsid w:val="008F33AE"/>
    <w:rsid w:val="008F6C9D"/>
    <w:rsid w:val="008F778B"/>
    <w:rsid w:val="00900267"/>
    <w:rsid w:val="00906071"/>
    <w:rsid w:val="009067EE"/>
    <w:rsid w:val="00907F31"/>
    <w:rsid w:val="00911CB4"/>
    <w:rsid w:val="00912540"/>
    <w:rsid w:val="009136F7"/>
    <w:rsid w:val="009137AF"/>
    <w:rsid w:val="009159B1"/>
    <w:rsid w:val="00921932"/>
    <w:rsid w:val="00923E8D"/>
    <w:rsid w:val="0092511A"/>
    <w:rsid w:val="00934A7E"/>
    <w:rsid w:val="009357A2"/>
    <w:rsid w:val="0093701F"/>
    <w:rsid w:val="009402A2"/>
    <w:rsid w:val="009422DB"/>
    <w:rsid w:val="00946361"/>
    <w:rsid w:val="00957DC8"/>
    <w:rsid w:val="00963387"/>
    <w:rsid w:val="00964175"/>
    <w:rsid w:val="0096517F"/>
    <w:rsid w:val="0097021A"/>
    <w:rsid w:val="009710F5"/>
    <w:rsid w:val="00974CBB"/>
    <w:rsid w:val="009803B6"/>
    <w:rsid w:val="00980439"/>
    <w:rsid w:val="009827E2"/>
    <w:rsid w:val="00983C11"/>
    <w:rsid w:val="0098642C"/>
    <w:rsid w:val="00986D9D"/>
    <w:rsid w:val="009900A2"/>
    <w:rsid w:val="00994540"/>
    <w:rsid w:val="009971CE"/>
    <w:rsid w:val="009A7454"/>
    <w:rsid w:val="009A7C05"/>
    <w:rsid w:val="009B5CE8"/>
    <w:rsid w:val="009B78A2"/>
    <w:rsid w:val="009C0227"/>
    <w:rsid w:val="009C761A"/>
    <w:rsid w:val="009D1285"/>
    <w:rsid w:val="009D6844"/>
    <w:rsid w:val="009E27A3"/>
    <w:rsid w:val="009E32E9"/>
    <w:rsid w:val="009E556B"/>
    <w:rsid w:val="009E5660"/>
    <w:rsid w:val="009F1C0E"/>
    <w:rsid w:val="009F4EE5"/>
    <w:rsid w:val="009F509A"/>
    <w:rsid w:val="009F6E6D"/>
    <w:rsid w:val="00A00F3C"/>
    <w:rsid w:val="00A02DA9"/>
    <w:rsid w:val="00A04E71"/>
    <w:rsid w:val="00A07A91"/>
    <w:rsid w:val="00A1552D"/>
    <w:rsid w:val="00A17E8E"/>
    <w:rsid w:val="00A2208D"/>
    <w:rsid w:val="00A22622"/>
    <w:rsid w:val="00A25F28"/>
    <w:rsid w:val="00A2773E"/>
    <w:rsid w:val="00A35794"/>
    <w:rsid w:val="00A36ADB"/>
    <w:rsid w:val="00A44C6B"/>
    <w:rsid w:val="00A45DCD"/>
    <w:rsid w:val="00A47AA5"/>
    <w:rsid w:val="00A5786A"/>
    <w:rsid w:val="00A65768"/>
    <w:rsid w:val="00A666FC"/>
    <w:rsid w:val="00A67AE6"/>
    <w:rsid w:val="00A70272"/>
    <w:rsid w:val="00A73FCC"/>
    <w:rsid w:val="00A74CD1"/>
    <w:rsid w:val="00A81922"/>
    <w:rsid w:val="00A82651"/>
    <w:rsid w:val="00A8330B"/>
    <w:rsid w:val="00A83C07"/>
    <w:rsid w:val="00A84563"/>
    <w:rsid w:val="00A87E76"/>
    <w:rsid w:val="00A90293"/>
    <w:rsid w:val="00A9341A"/>
    <w:rsid w:val="00A93EA8"/>
    <w:rsid w:val="00A96517"/>
    <w:rsid w:val="00AA7585"/>
    <w:rsid w:val="00AB0516"/>
    <w:rsid w:val="00AB50C3"/>
    <w:rsid w:val="00AC0D3D"/>
    <w:rsid w:val="00AC15F0"/>
    <w:rsid w:val="00AC1C90"/>
    <w:rsid w:val="00AC2A93"/>
    <w:rsid w:val="00AC4740"/>
    <w:rsid w:val="00AD0CC5"/>
    <w:rsid w:val="00AD115E"/>
    <w:rsid w:val="00AD20D3"/>
    <w:rsid w:val="00AE4213"/>
    <w:rsid w:val="00AE4CA0"/>
    <w:rsid w:val="00AE50B2"/>
    <w:rsid w:val="00AE59B4"/>
    <w:rsid w:val="00AE6F6B"/>
    <w:rsid w:val="00AF07A7"/>
    <w:rsid w:val="00AF6305"/>
    <w:rsid w:val="00B02283"/>
    <w:rsid w:val="00B02D2E"/>
    <w:rsid w:val="00B05639"/>
    <w:rsid w:val="00B1645A"/>
    <w:rsid w:val="00B2003D"/>
    <w:rsid w:val="00B24ADB"/>
    <w:rsid w:val="00B24CA0"/>
    <w:rsid w:val="00B25896"/>
    <w:rsid w:val="00B30C94"/>
    <w:rsid w:val="00B30FCE"/>
    <w:rsid w:val="00B318CD"/>
    <w:rsid w:val="00B319A3"/>
    <w:rsid w:val="00B3304B"/>
    <w:rsid w:val="00B331C2"/>
    <w:rsid w:val="00B33361"/>
    <w:rsid w:val="00B350D6"/>
    <w:rsid w:val="00B40E04"/>
    <w:rsid w:val="00B42087"/>
    <w:rsid w:val="00B429C8"/>
    <w:rsid w:val="00B4418F"/>
    <w:rsid w:val="00B457ED"/>
    <w:rsid w:val="00B5254A"/>
    <w:rsid w:val="00B5333E"/>
    <w:rsid w:val="00B5702E"/>
    <w:rsid w:val="00B57A52"/>
    <w:rsid w:val="00B6210A"/>
    <w:rsid w:val="00B6259E"/>
    <w:rsid w:val="00B6483C"/>
    <w:rsid w:val="00B66AA5"/>
    <w:rsid w:val="00B66E53"/>
    <w:rsid w:val="00B67255"/>
    <w:rsid w:val="00B71264"/>
    <w:rsid w:val="00B75124"/>
    <w:rsid w:val="00B8031D"/>
    <w:rsid w:val="00B82D7E"/>
    <w:rsid w:val="00B84336"/>
    <w:rsid w:val="00B858DD"/>
    <w:rsid w:val="00B873E0"/>
    <w:rsid w:val="00B928CB"/>
    <w:rsid w:val="00BA257A"/>
    <w:rsid w:val="00BA2E16"/>
    <w:rsid w:val="00BA45FF"/>
    <w:rsid w:val="00BA4E8B"/>
    <w:rsid w:val="00BB2697"/>
    <w:rsid w:val="00BB3C83"/>
    <w:rsid w:val="00BB7CBB"/>
    <w:rsid w:val="00BD0BE9"/>
    <w:rsid w:val="00BD37DE"/>
    <w:rsid w:val="00BD3A62"/>
    <w:rsid w:val="00BD3FF9"/>
    <w:rsid w:val="00BD525F"/>
    <w:rsid w:val="00BD5322"/>
    <w:rsid w:val="00BD69CB"/>
    <w:rsid w:val="00BE2453"/>
    <w:rsid w:val="00BE2486"/>
    <w:rsid w:val="00BE3DF3"/>
    <w:rsid w:val="00BE5161"/>
    <w:rsid w:val="00BE5437"/>
    <w:rsid w:val="00BE5C1D"/>
    <w:rsid w:val="00BF048B"/>
    <w:rsid w:val="00BF319D"/>
    <w:rsid w:val="00BF5169"/>
    <w:rsid w:val="00BF54C4"/>
    <w:rsid w:val="00BF55E9"/>
    <w:rsid w:val="00C01826"/>
    <w:rsid w:val="00C047D7"/>
    <w:rsid w:val="00C0489C"/>
    <w:rsid w:val="00C0793D"/>
    <w:rsid w:val="00C10403"/>
    <w:rsid w:val="00C1096F"/>
    <w:rsid w:val="00C11311"/>
    <w:rsid w:val="00C1156D"/>
    <w:rsid w:val="00C2127E"/>
    <w:rsid w:val="00C237DF"/>
    <w:rsid w:val="00C328F5"/>
    <w:rsid w:val="00C42A0A"/>
    <w:rsid w:val="00C42A1B"/>
    <w:rsid w:val="00C42FE9"/>
    <w:rsid w:val="00C4493F"/>
    <w:rsid w:val="00C44FB0"/>
    <w:rsid w:val="00C50897"/>
    <w:rsid w:val="00C52447"/>
    <w:rsid w:val="00C67C28"/>
    <w:rsid w:val="00C7210B"/>
    <w:rsid w:val="00C73BC5"/>
    <w:rsid w:val="00C744CE"/>
    <w:rsid w:val="00C83276"/>
    <w:rsid w:val="00C84E20"/>
    <w:rsid w:val="00C91874"/>
    <w:rsid w:val="00C92D6C"/>
    <w:rsid w:val="00C931A6"/>
    <w:rsid w:val="00C942AB"/>
    <w:rsid w:val="00C94307"/>
    <w:rsid w:val="00C946E5"/>
    <w:rsid w:val="00C94C0B"/>
    <w:rsid w:val="00C96391"/>
    <w:rsid w:val="00CA201A"/>
    <w:rsid w:val="00CA7358"/>
    <w:rsid w:val="00CB63F2"/>
    <w:rsid w:val="00CC0F15"/>
    <w:rsid w:val="00CC1165"/>
    <w:rsid w:val="00CC1408"/>
    <w:rsid w:val="00CC159D"/>
    <w:rsid w:val="00CC2967"/>
    <w:rsid w:val="00CC2C69"/>
    <w:rsid w:val="00CC4C85"/>
    <w:rsid w:val="00CC6FB1"/>
    <w:rsid w:val="00CD10A6"/>
    <w:rsid w:val="00CD16B6"/>
    <w:rsid w:val="00CD311D"/>
    <w:rsid w:val="00CD604E"/>
    <w:rsid w:val="00CE0460"/>
    <w:rsid w:val="00CE2AA3"/>
    <w:rsid w:val="00CE3887"/>
    <w:rsid w:val="00CE3B8B"/>
    <w:rsid w:val="00CE4270"/>
    <w:rsid w:val="00CF04F3"/>
    <w:rsid w:val="00CF4DB6"/>
    <w:rsid w:val="00CF57D2"/>
    <w:rsid w:val="00D01C13"/>
    <w:rsid w:val="00D04CEA"/>
    <w:rsid w:val="00D104B4"/>
    <w:rsid w:val="00D128DB"/>
    <w:rsid w:val="00D129E8"/>
    <w:rsid w:val="00D16236"/>
    <w:rsid w:val="00D22883"/>
    <w:rsid w:val="00D274B2"/>
    <w:rsid w:val="00D27983"/>
    <w:rsid w:val="00D31029"/>
    <w:rsid w:val="00D31846"/>
    <w:rsid w:val="00D31868"/>
    <w:rsid w:val="00D33B57"/>
    <w:rsid w:val="00D3483D"/>
    <w:rsid w:val="00D348D7"/>
    <w:rsid w:val="00D4787B"/>
    <w:rsid w:val="00D47FDD"/>
    <w:rsid w:val="00D52401"/>
    <w:rsid w:val="00D54D38"/>
    <w:rsid w:val="00D63B56"/>
    <w:rsid w:val="00D63DC9"/>
    <w:rsid w:val="00D655AC"/>
    <w:rsid w:val="00D65758"/>
    <w:rsid w:val="00D6723A"/>
    <w:rsid w:val="00D716E3"/>
    <w:rsid w:val="00D71A9C"/>
    <w:rsid w:val="00D72720"/>
    <w:rsid w:val="00D74E75"/>
    <w:rsid w:val="00D771E5"/>
    <w:rsid w:val="00D77CD2"/>
    <w:rsid w:val="00D82DF0"/>
    <w:rsid w:val="00D82E0F"/>
    <w:rsid w:val="00D83674"/>
    <w:rsid w:val="00D84453"/>
    <w:rsid w:val="00D85DD4"/>
    <w:rsid w:val="00D902CF"/>
    <w:rsid w:val="00D96895"/>
    <w:rsid w:val="00D96A97"/>
    <w:rsid w:val="00DA1F4F"/>
    <w:rsid w:val="00DA26E1"/>
    <w:rsid w:val="00DA32BD"/>
    <w:rsid w:val="00DA53B6"/>
    <w:rsid w:val="00DB09C8"/>
    <w:rsid w:val="00DB5374"/>
    <w:rsid w:val="00DB5B41"/>
    <w:rsid w:val="00DB6B7C"/>
    <w:rsid w:val="00DC1DF8"/>
    <w:rsid w:val="00DC1E4B"/>
    <w:rsid w:val="00DC5F6E"/>
    <w:rsid w:val="00DD3409"/>
    <w:rsid w:val="00DD7BA3"/>
    <w:rsid w:val="00DE01AB"/>
    <w:rsid w:val="00DE04D2"/>
    <w:rsid w:val="00DE0C69"/>
    <w:rsid w:val="00DE0CB5"/>
    <w:rsid w:val="00DE2C45"/>
    <w:rsid w:val="00DE3340"/>
    <w:rsid w:val="00DF11AE"/>
    <w:rsid w:val="00E007F8"/>
    <w:rsid w:val="00E03D3D"/>
    <w:rsid w:val="00E0417C"/>
    <w:rsid w:val="00E11015"/>
    <w:rsid w:val="00E12973"/>
    <w:rsid w:val="00E21CA4"/>
    <w:rsid w:val="00E26B0F"/>
    <w:rsid w:val="00E3219A"/>
    <w:rsid w:val="00E328FF"/>
    <w:rsid w:val="00E34AF2"/>
    <w:rsid w:val="00E35B42"/>
    <w:rsid w:val="00E4002E"/>
    <w:rsid w:val="00E42D52"/>
    <w:rsid w:val="00E4730C"/>
    <w:rsid w:val="00E50594"/>
    <w:rsid w:val="00E53EB0"/>
    <w:rsid w:val="00E55D7F"/>
    <w:rsid w:val="00E6335E"/>
    <w:rsid w:val="00E651F7"/>
    <w:rsid w:val="00E757A1"/>
    <w:rsid w:val="00E802B4"/>
    <w:rsid w:val="00E80E39"/>
    <w:rsid w:val="00E8117C"/>
    <w:rsid w:val="00E841F8"/>
    <w:rsid w:val="00E904D9"/>
    <w:rsid w:val="00E91801"/>
    <w:rsid w:val="00E92183"/>
    <w:rsid w:val="00E958E7"/>
    <w:rsid w:val="00EA28DE"/>
    <w:rsid w:val="00EA34FE"/>
    <w:rsid w:val="00EB4DAC"/>
    <w:rsid w:val="00EB541B"/>
    <w:rsid w:val="00EC5CA0"/>
    <w:rsid w:val="00EE0C55"/>
    <w:rsid w:val="00EE3C96"/>
    <w:rsid w:val="00EE734C"/>
    <w:rsid w:val="00EF0E7E"/>
    <w:rsid w:val="00EF212A"/>
    <w:rsid w:val="00EF228E"/>
    <w:rsid w:val="00EF5989"/>
    <w:rsid w:val="00F00781"/>
    <w:rsid w:val="00F0367A"/>
    <w:rsid w:val="00F05B12"/>
    <w:rsid w:val="00F06315"/>
    <w:rsid w:val="00F121A3"/>
    <w:rsid w:val="00F12FEF"/>
    <w:rsid w:val="00F168A0"/>
    <w:rsid w:val="00F17ECB"/>
    <w:rsid w:val="00F33855"/>
    <w:rsid w:val="00F339FF"/>
    <w:rsid w:val="00F35599"/>
    <w:rsid w:val="00F40C11"/>
    <w:rsid w:val="00F43015"/>
    <w:rsid w:val="00F50294"/>
    <w:rsid w:val="00F51517"/>
    <w:rsid w:val="00F578BE"/>
    <w:rsid w:val="00F636A1"/>
    <w:rsid w:val="00F643E9"/>
    <w:rsid w:val="00F648AB"/>
    <w:rsid w:val="00F65F6D"/>
    <w:rsid w:val="00F6704C"/>
    <w:rsid w:val="00F749B0"/>
    <w:rsid w:val="00F81F94"/>
    <w:rsid w:val="00F84897"/>
    <w:rsid w:val="00F85449"/>
    <w:rsid w:val="00F85CA0"/>
    <w:rsid w:val="00F85CEE"/>
    <w:rsid w:val="00FA0E87"/>
    <w:rsid w:val="00FB2CC9"/>
    <w:rsid w:val="00FB4FD2"/>
    <w:rsid w:val="00FC0FE0"/>
    <w:rsid w:val="00FC129B"/>
    <w:rsid w:val="00FC12DD"/>
    <w:rsid w:val="00FC34F6"/>
    <w:rsid w:val="00FC3AD9"/>
    <w:rsid w:val="00FC6522"/>
    <w:rsid w:val="00FD6F0B"/>
    <w:rsid w:val="00FE059D"/>
    <w:rsid w:val="00FE0699"/>
    <w:rsid w:val="00FE164A"/>
    <w:rsid w:val="00FE6B33"/>
    <w:rsid w:val="00FF04B7"/>
    <w:rsid w:val="00FF0BDB"/>
    <w:rsid w:val="00FF4F00"/>
    <w:rsid w:val="00FF5B5B"/>
    <w:rsid w:val="00FF6E6C"/>
    <w:rsid w:val="00FF77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1d2d4,#f5821f"/>
    </o:shapedefaults>
    <o:shapelayout v:ext="edit">
      <o:idmap v:ext="edit" data="1"/>
    </o:shapelayout>
  </w:shapeDefaults>
  <w:decimalSymbol w:val=","/>
  <w:listSeparator w:val=";"/>
  <w14:docId w14:val="2BEC552B"/>
  <w15:docId w15:val="{E63371F9-D45F-4AF0-9663-B87FEA56B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B5CE8"/>
    <w:pPr>
      <w:spacing w:before="280" w:after="280" w:line="280" w:lineRule="atLeast"/>
    </w:pPr>
    <w:rPr>
      <w:rFonts w:ascii="Arial" w:hAnsi="Arial"/>
      <w:spacing w:val="4"/>
      <w:sz w:val="18"/>
      <w:szCs w:val="24"/>
    </w:rPr>
  </w:style>
  <w:style w:type="paragraph" w:styleId="berschrift1">
    <w:name w:val="heading 1"/>
    <w:basedOn w:val="Standard"/>
    <w:next w:val="Flietext"/>
    <w:link w:val="berschrift1Zchn"/>
    <w:qFormat/>
    <w:pPr>
      <w:keepNext/>
      <w:numPr>
        <w:numId w:val="1"/>
      </w:numPr>
      <w:tabs>
        <w:tab w:val="left" w:pos="709"/>
      </w:tabs>
      <w:spacing w:before="560"/>
      <w:outlineLvl w:val="0"/>
    </w:pPr>
    <w:rPr>
      <w:rFonts w:cs="Arial"/>
      <w:b/>
      <w:bCs/>
      <w:spacing w:val="10"/>
      <w:kern w:val="32"/>
      <w:sz w:val="21"/>
      <w:szCs w:val="32"/>
    </w:rPr>
  </w:style>
  <w:style w:type="paragraph" w:styleId="berschrift2">
    <w:name w:val="heading 2"/>
    <w:basedOn w:val="Standard"/>
    <w:next w:val="Flietext"/>
    <w:link w:val="berschrift2Zchn"/>
    <w:qFormat/>
    <w:pPr>
      <w:keepNext/>
      <w:numPr>
        <w:ilvl w:val="1"/>
        <w:numId w:val="1"/>
      </w:numPr>
      <w:tabs>
        <w:tab w:val="left" w:pos="709"/>
      </w:tabs>
      <w:outlineLvl w:val="1"/>
    </w:pPr>
    <w:rPr>
      <w:rFonts w:cs="Arial"/>
      <w:b/>
      <w:bCs/>
      <w:iCs/>
      <w:szCs w:val="28"/>
    </w:rPr>
  </w:style>
  <w:style w:type="paragraph" w:styleId="berschrift3">
    <w:name w:val="heading 3"/>
    <w:basedOn w:val="Standard"/>
    <w:next w:val="Flietext"/>
    <w:link w:val="berschrift3Zchn"/>
    <w:qFormat/>
    <w:pPr>
      <w:keepNext/>
      <w:numPr>
        <w:ilvl w:val="2"/>
        <w:numId w:val="1"/>
      </w:numPr>
      <w:outlineLvl w:val="2"/>
    </w:pPr>
    <w:rPr>
      <w:bCs/>
    </w:rPr>
  </w:style>
  <w:style w:type="paragraph" w:styleId="berschrift4">
    <w:name w:val="heading 4"/>
    <w:basedOn w:val="Standard"/>
    <w:next w:val="Flietext"/>
    <w:qFormat/>
    <w:pPr>
      <w:keepNext/>
      <w:numPr>
        <w:ilvl w:val="3"/>
        <w:numId w:val="1"/>
      </w:numPr>
      <w:tabs>
        <w:tab w:val="left" w:pos="709"/>
      </w:tabs>
      <w:outlineLvl w:val="3"/>
    </w:pPr>
    <w:rPr>
      <w:bCs/>
      <w:szCs w:val="28"/>
    </w:rPr>
  </w:style>
  <w:style w:type="paragraph" w:styleId="berschrift5">
    <w:name w:val="heading 5"/>
    <w:basedOn w:val="Standard"/>
    <w:next w:val="Flietext"/>
    <w:qFormat/>
    <w:pPr>
      <w:numPr>
        <w:ilvl w:val="4"/>
        <w:numId w:val="1"/>
      </w:numPr>
      <w:spacing w:after="0"/>
      <w:outlineLvl w:val="4"/>
    </w:pPr>
    <w:rPr>
      <w:bCs/>
      <w:iCs/>
      <w:szCs w:val="26"/>
    </w:rPr>
  </w:style>
  <w:style w:type="paragraph" w:styleId="berschrift6">
    <w:name w:val="heading 6"/>
    <w:basedOn w:val="Standard"/>
    <w:next w:val="Flietext"/>
    <w:qFormat/>
    <w:pPr>
      <w:numPr>
        <w:ilvl w:val="5"/>
        <w:numId w:val="1"/>
      </w:numPr>
      <w:spacing w:after="0"/>
      <w:outlineLvl w:val="5"/>
    </w:pPr>
    <w:rPr>
      <w:bCs/>
      <w:szCs w:val="22"/>
    </w:rPr>
  </w:style>
  <w:style w:type="paragraph" w:styleId="berschrift7">
    <w:name w:val="heading 7"/>
    <w:basedOn w:val="Standard"/>
    <w:next w:val="Flietext"/>
    <w:qFormat/>
    <w:pPr>
      <w:numPr>
        <w:ilvl w:val="6"/>
        <w:numId w:val="1"/>
      </w:numPr>
      <w:spacing w:after="0"/>
      <w:outlineLvl w:val="6"/>
    </w:pPr>
  </w:style>
  <w:style w:type="paragraph" w:styleId="berschrift8">
    <w:name w:val="heading 8"/>
    <w:basedOn w:val="Standard"/>
    <w:next w:val="Flietext"/>
    <w:qFormat/>
    <w:pPr>
      <w:numPr>
        <w:ilvl w:val="7"/>
        <w:numId w:val="1"/>
      </w:numPr>
      <w:spacing w:after="0"/>
      <w:outlineLvl w:val="7"/>
    </w:pPr>
    <w:rPr>
      <w:iCs/>
    </w:rPr>
  </w:style>
  <w:style w:type="paragraph" w:styleId="berschrift9">
    <w:name w:val="heading 9"/>
    <w:basedOn w:val="Standard"/>
    <w:next w:val="Flietext"/>
    <w:qFormat/>
    <w:pPr>
      <w:numPr>
        <w:ilvl w:val="8"/>
        <w:numId w:val="1"/>
      </w:numPr>
      <w:tabs>
        <w:tab w:val="left" w:pos="1588"/>
      </w:tabs>
      <w:spacing w:after="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hang1">
    <w:name w:val="Anhang 1"/>
    <w:basedOn w:val="berschrift1"/>
    <w:next w:val="Flietext"/>
    <w:rsid w:val="0076683B"/>
    <w:pPr>
      <w:numPr>
        <w:numId w:val="24"/>
      </w:numPr>
      <w:tabs>
        <w:tab w:val="left" w:pos="1304"/>
      </w:tabs>
    </w:pPr>
  </w:style>
  <w:style w:type="paragraph" w:customStyle="1" w:styleId="ArtNummer">
    <w:name w:val="ArtNummer"/>
    <w:basedOn w:val="Standard"/>
    <w:pPr>
      <w:spacing w:after="840" w:line="560" w:lineRule="exact"/>
      <w:ind w:right="-170"/>
    </w:pPr>
    <w:rPr>
      <w:b/>
      <w:bCs/>
      <w:sz w:val="36"/>
    </w:rPr>
  </w:style>
  <w:style w:type="paragraph" w:styleId="Aufzhlungszeichen">
    <w:name w:val="List Bullet"/>
    <w:basedOn w:val="Standard"/>
    <w:rsid w:val="001C7DB7"/>
    <w:pPr>
      <w:numPr>
        <w:numId w:val="19"/>
      </w:numPr>
      <w:ind w:left="357" w:hanging="357"/>
    </w:pPr>
  </w:style>
  <w:style w:type="paragraph" w:styleId="Aufzhlungszeichen2">
    <w:name w:val="List Bullet 2"/>
    <w:basedOn w:val="Standard"/>
    <w:rsid w:val="000B30B3"/>
    <w:pPr>
      <w:numPr>
        <w:numId w:val="20"/>
      </w:numPr>
      <w:spacing w:before="0" w:after="0"/>
      <w:ind w:left="714" w:hanging="357"/>
    </w:pPr>
  </w:style>
  <w:style w:type="paragraph" w:customStyle="1" w:styleId="Autoren">
    <w:name w:val="Autoren"/>
    <w:basedOn w:val="Standard"/>
    <w:pPr>
      <w:numPr>
        <w:numId w:val="6"/>
      </w:numPr>
      <w:tabs>
        <w:tab w:val="clear" w:pos="720"/>
      </w:tabs>
      <w:spacing w:after="0"/>
      <w:ind w:left="142" w:hanging="142"/>
    </w:pPr>
  </w:style>
  <w:style w:type="paragraph" w:styleId="Beschriftung">
    <w:name w:val="caption"/>
    <w:basedOn w:val="Standard"/>
    <w:next w:val="Standard"/>
    <w:rsid w:val="00F648AB"/>
    <w:rPr>
      <w:b/>
      <w:bCs/>
      <w:szCs w:val="20"/>
    </w:rPr>
  </w:style>
  <w:style w:type="character" w:styleId="BesuchterLink">
    <w:name w:val="FollowedHyperlink"/>
    <w:basedOn w:val="Absatz-Standardschriftart"/>
    <w:rPr>
      <w:color w:val="auto"/>
    </w:rPr>
  </w:style>
  <w:style w:type="paragraph" w:customStyle="1" w:styleId="Bilduntertitel">
    <w:name w:val="Bilduntertitel"/>
    <w:basedOn w:val="Standard"/>
    <w:next w:val="Standard"/>
    <w:qFormat/>
    <w:rsid w:val="00F648AB"/>
    <w:pPr>
      <w:jc w:val="center"/>
    </w:pPr>
    <w:rPr>
      <w:b/>
    </w:rPr>
  </w:style>
  <w:style w:type="paragraph" w:styleId="Dokumentstruktur">
    <w:name w:val="Document Map"/>
    <w:basedOn w:val="Standard"/>
    <w:semiHidden/>
    <w:pPr>
      <w:shd w:val="clear" w:color="auto" w:fill="000080"/>
    </w:pPr>
    <w:rPr>
      <w:rFonts w:ascii="Tahoma" w:hAnsi="Tahoma" w:cs="Tahoma"/>
    </w:rPr>
  </w:style>
  <w:style w:type="paragraph" w:customStyle="1" w:styleId="Druckvermerk">
    <w:name w:val="Druckvermerk"/>
    <w:basedOn w:val="Standard"/>
    <w:pPr>
      <w:tabs>
        <w:tab w:val="left" w:pos="-3856"/>
        <w:tab w:val="left" w:pos="680"/>
      </w:tabs>
      <w:spacing w:after="110" w:line="220" w:lineRule="exact"/>
      <w:ind w:left="-4536"/>
    </w:pPr>
    <w:rPr>
      <w:sz w:val="16"/>
    </w:rPr>
  </w:style>
  <w:style w:type="paragraph" w:customStyle="1" w:styleId="Einspruchsfrist">
    <w:name w:val="Einspruchsfrist"/>
    <w:basedOn w:val="Standard"/>
    <w:rsid w:val="00352FF7"/>
    <w:pPr>
      <w:spacing w:after="1360" w:line="560" w:lineRule="exact"/>
    </w:pPr>
    <w:rPr>
      <w:b/>
      <w:bCs/>
      <w:spacing w:val="10"/>
      <w:sz w:val="36"/>
    </w:rPr>
  </w:style>
  <w:style w:type="paragraph" w:styleId="Endnotentext">
    <w:name w:val="endnote text"/>
    <w:basedOn w:val="Standard"/>
    <w:semiHidden/>
    <w:rPr>
      <w:sz w:val="20"/>
      <w:szCs w:val="20"/>
    </w:rPr>
  </w:style>
  <w:style w:type="character" w:styleId="Endnotenzeichen">
    <w:name w:val="endnote reference"/>
    <w:basedOn w:val="Absatz-Standardschriftart"/>
    <w:semiHidden/>
    <w:rPr>
      <w:vertAlign w:val="superscript"/>
    </w:rPr>
  </w:style>
  <w:style w:type="character" w:styleId="Fett">
    <w:name w:val="Strong"/>
    <w:basedOn w:val="Absatz-Standardschriftart"/>
    <w:qFormat/>
    <w:rPr>
      <w:b/>
      <w:bCs/>
    </w:rPr>
  </w:style>
  <w:style w:type="paragraph" w:styleId="Fu-Endnotenberschrift">
    <w:name w:val="Note Heading"/>
    <w:basedOn w:val="Standard"/>
    <w:next w:val="Standard"/>
  </w:style>
  <w:style w:type="paragraph" w:styleId="Funotentext">
    <w:name w:val="footnote text"/>
    <w:basedOn w:val="Standard"/>
    <w:link w:val="FunotentextZchn"/>
    <w:uiPriority w:val="99"/>
    <w:semiHidden/>
    <w:pPr>
      <w:spacing w:after="0"/>
    </w:pPr>
    <w:rPr>
      <w:sz w:val="14"/>
      <w:szCs w:val="20"/>
    </w:rPr>
  </w:style>
  <w:style w:type="character" w:styleId="Funotenzeichen">
    <w:name w:val="footnote reference"/>
    <w:basedOn w:val="Absatz-Standardschriftart"/>
    <w:uiPriority w:val="99"/>
    <w:semiHidden/>
    <w:rsid w:val="00BD3A62"/>
    <w:rPr>
      <w:rFonts w:ascii="Arial" w:hAnsi="Arial"/>
      <w:vertAlign w:val="superscript"/>
    </w:rPr>
  </w:style>
  <w:style w:type="paragraph" w:styleId="Fuzeile">
    <w:name w:val="footer"/>
    <w:basedOn w:val="Standard"/>
    <w:rsid w:val="007E7C6A"/>
    <w:pPr>
      <w:tabs>
        <w:tab w:val="center" w:pos="4536"/>
        <w:tab w:val="right" w:pos="9072"/>
      </w:tabs>
      <w:spacing w:before="0" w:after="0"/>
    </w:pPr>
    <w:rPr>
      <w:sz w:val="14"/>
    </w:rPr>
  </w:style>
  <w:style w:type="paragraph" w:customStyle="1" w:styleId="Head">
    <w:name w:val="Head"/>
    <w:basedOn w:val="Standard"/>
    <w:pPr>
      <w:spacing w:after="0" w:line="560" w:lineRule="exact"/>
    </w:pPr>
    <w:rPr>
      <w:spacing w:val="10"/>
      <w:sz w:val="36"/>
    </w:rPr>
  </w:style>
  <w:style w:type="paragraph" w:styleId="Kopfzeile">
    <w:name w:val="header"/>
    <w:basedOn w:val="Standard"/>
    <w:pPr>
      <w:tabs>
        <w:tab w:val="center" w:pos="4536"/>
        <w:tab w:val="right" w:pos="9072"/>
      </w:tabs>
      <w:spacing w:before="0" w:after="0"/>
    </w:pPr>
    <w:rPr>
      <w:sz w:val="24"/>
    </w:rPr>
  </w:style>
  <w:style w:type="paragraph" w:customStyle="1" w:styleId="Headklein">
    <w:name w:val="Headklein"/>
    <w:basedOn w:val="Kopfzeile"/>
    <w:pPr>
      <w:tabs>
        <w:tab w:val="clear" w:pos="4536"/>
        <w:tab w:val="clear" w:pos="9072"/>
      </w:tabs>
      <w:spacing w:line="560" w:lineRule="exact"/>
    </w:pPr>
    <w:rPr>
      <w:spacing w:val="8"/>
      <w:sz w:val="28"/>
    </w:rPr>
  </w:style>
  <w:style w:type="character" w:styleId="Hervorhebung">
    <w:name w:val="Emphasis"/>
    <w:basedOn w:val="Absatz-Standardschriftart"/>
    <w:qFormat/>
    <w:rPr>
      <w:b/>
      <w:iCs/>
    </w:rPr>
  </w:style>
  <w:style w:type="character" w:styleId="Hyperlink">
    <w:name w:val="Hyperlink"/>
    <w:basedOn w:val="Absatz-Standardschriftart"/>
    <w:uiPriority w:val="99"/>
    <w:rsid w:val="007E7C6A"/>
    <w:rPr>
      <w:rFonts w:ascii="Arial" w:hAnsi="Arial"/>
      <w:color w:val="auto"/>
      <w:sz w:val="18"/>
    </w:rPr>
  </w:style>
  <w:style w:type="paragraph" w:styleId="Listennummer">
    <w:name w:val="List Number"/>
    <w:basedOn w:val="Standard"/>
    <w:pPr>
      <w:numPr>
        <w:numId w:val="8"/>
      </w:numPr>
      <w:spacing w:before="0" w:after="0"/>
      <w:ind w:left="357" w:hanging="357"/>
    </w:pPr>
  </w:style>
  <w:style w:type="character" w:customStyle="1" w:styleId="Logotiefer">
    <w:name w:val="Logotiefer"/>
    <w:basedOn w:val="Absatz-Standardschriftart"/>
    <w:rPr>
      <w:position w:val="-3"/>
    </w:rPr>
  </w:style>
  <w:style w:type="paragraph" w:customStyle="1" w:styleId="Normen">
    <w:name w:val="Normen"/>
    <w:basedOn w:val="Standard"/>
    <w:pPr>
      <w:ind w:left="2040" w:hanging="2040"/>
    </w:pPr>
  </w:style>
  <w:style w:type="paragraph" w:styleId="RGV-berschrift">
    <w:name w:val="toa heading"/>
    <w:basedOn w:val="Standard"/>
    <w:next w:val="Standard"/>
    <w:semiHidden/>
    <w:pPr>
      <w:spacing w:before="120"/>
    </w:pPr>
    <w:rPr>
      <w:rFonts w:cs="Arial"/>
      <w:b/>
      <w:bCs/>
      <w:sz w:val="24"/>
    </w:rPr>
  </w:style>
  <w:style w:type="character" w:styleId="Seitenzahl">
    <w:name w:val="page number"/>
    <w:basedOn w:val="Absatz-Standardschriftart"/>
    <w:rsid w:val="007E7C6A"/>
    <w:rPr>
      <w:rFonts w:ascii="Arial" w:hAnsi="Arial"/>
      <w:b/>
      <w:sz w:val="14"/>
    </w:rPr>
  </w:style>
  <w:style w:type="paragraph" w:styleId="Standardeinzug">
    <w:name w:val="Normal Indent"/>
    <w:basedOn w:val="Standard"/>
    <w:pPr>
      <w:ind w:left="510"/>
    </w:pPr>
  </w:style>
  <w:style w:type="paragraph" w:styleId="Textkrper">
    <w:name w:val="Body Text"/>
    <w:basedOn w:val="Standard"/>
    <w:pPr>
      <w:spacing w:before="0" w:after="0"/>
    </w:pPr>
  </w:style>
  <w:style w:type="paragraph" w:customStyle="1" w:styleId="Tabellentext">
    <w:name w:val="Tabellentext"/>
    <w:basedOn w:val="Textkrper"/>
  </w:style>
  <w:style w:type="paragraph" w:styleId="Titel">
    <w:name w:val="Title"/>
    <w:basedOn w:val="Standard"/>
    <w:qFormat/>
    <w:rPr>
      <w:rFonts w:cs="Arial"/>
      <w:bCs/>
      <w:kern w:val="28"/>
      <w:sz w:val="28"/>
      <w:szCs w:val="32"/>
    </w:rPr>
  </w:style>
  <w:style w:type="paragraph" w:customStyle="1" w:styleId="berschriftTabelle">
    <w:name w:val="Überschrift Tabelle"/>
    <w:basedOn w:val="berschrift1"/>
    <w:qFormat/>
    <w:rsid w:val="00F648AB"/>
    <w:pPr>
      <w:numPr>
        <w:numId w:val="0"/>
      </w:numPr>
      <w:spacing w:before="280"/>
      <w:outlineLvl w:val="9"/>
    </w:pPr>
    <w:rPr>
      <w:sz w:val="18"/>
    </w:rPr>
  </w:style>
  <w:style w:type="paragraph" w:styleId="Verzeichnis1">
    <w:name w:val="toc 1"/>
    <w:basedOn w:val="Standard"/>
    <w:next w:val="Standard"/>
    <w:uiPriority w:val="39"/>
    <w:rsid w:val="00B5702E"/>
    <w:pPr>
      <w:keepNext/>
      <w:spacing w:after="0"/>
      <w:ind w:left="703" w:hanging="703"/>
    </w:pPr>
    <w:rPr>
      <w:b/>
    </w:rPr>
  </w:style>
  <w:style w:type="paragraph" w:styleId="Verzeichnis2">
    <w:name w:val="toc 2"/>
    <w:basedOn w:val="Standard"/>
    <w:next w:val="Standard"/>
    <w:uiPriority w:val="39"/>
    <w:pPr>
      <w:spacing w:before="0" w:after="0"/>
      <w:ind w:left="709" w:hanging="709"/>
    </w:pPr>
  </w:style>
  <w:style w:type="paragraph" w:styleId="Verzeichnis3">
    <w:name w:val="toc 3"/>
    <w:basedOn w:val="Standard"/>
    <w:next w:val="Standard"/>
    <w:uiPriority w:val="39"/>
    <w:pPr>
      <w:spacing w:before="0" w:after="0"/>
      <w:ind w:left="709" w:hanging="709"/>
    </w:pPr>
  </w:style>
  <w:style w:type="paragraph" w:styleId="Verzeichnis4">
    <w:name w:val="toc 4"/>
    <w:basedOn w:val="Standard"/>
    <w:next w:val="Standard"/>
    <w:uiPriority w:val="39"/>
    <w:pPr>
      <w:spacing w:before="0" w:after="0"/>
      <w:ind w:left="709" w:hanging="709"/>
    </w:pPr>
  </w:style>
  <w:style w:type="paragraph" w:styleId="Verzeichnis5">
    <w:name w:val="toc 5"/>
    <w:basedOn w:val="Standard"/>
    <w:next w:val="Standard"/>
    <w:uiPriority w:val="39"/>
    <w:rsid w:val="00843480"/>
    <w:pPr>
      <w:spacing w:before="0" w:after="0"/>
      <w:ind w:left="1021" w:hanging="1021"/>
    </w:pPr>
  </w:style>
  <w:style w:type="paragraph" w:styleId="Verzeichnis6">
    <w:name w:val="toc 6"/>
    <w:basedOn w:val="Standard"/>
    <w:next w:val="Standard"/>
    <w:autoRedefine/>
    <w:uiPriority w:val="39"/>
    <w:rsid w:val="00843480"/>
    <w:pPr>
      <w:spacing w:before="0" w:after="0"/>
      <w:ind w:left="1021" w:hanging="1021"/>
    </w:pPr>
  </w:style>
  <w:style w:type="paragraph" w:styleId="Verzeichnis7">
    <w:name w:val="toc 7"/>
    <w:basedOn w:val="Standard"/>
    <w:next w:val="Standard"/>
    <w:autoRedefine/>
    <w:uiPriority w:val="39"/>
    <w:rsid w:val="00843480"/>
    <w:pPr>
      <w:spacing w:before="0" w:after="0"/>
      <w:ind w:left="1276" w:hanging="1276"/>
    </w:pPr>
  </w:style>
  <w:style w:type="paragraph" w:styleId="Verzeichnis8">
    <w:name w:val="toc 8"/>
    <w:basedOn w:val="Standard"/>
    <w:next w:val="Standard"/>
    <w:autoRedefine/>
    <w:uiPriority w:val="39"/>
    <w:rsid w:val="00843480"/>
    <w:pPr>
      <w:spacing w:before="0" w:after="0"/>
      <w:ind w:left="1531" w:hanging="1531"/>
    </w:pPr>
  </w:style>
  <w:style w:type="paragraph" w:styleId="Verzeichnis9">
    <w:name w:val="toc 9"/>
    <w:basedOn w:val="Standard"/>
    <w:next w:val="Standard"/>
    <w:autoRedefine/>
    <w:uiPriority w:val="39"/>
    <w:pPr>
      <w:spacing w:after="0"/>
      <w:ind w:left="1588" w:hanging="1588"/>
    </w:pPr>
  </w:style>
  <w:style w:type="paragraph" w:customStyle="1" w:styleId="Vorwort">
    <w:name w:val="Vorwort"/>
    <w:basedOn w:val="Bilduntertitel"/>
    <w:rsid w:val="00DE3340"/>
    <w:pPr>
      <w:spacing w:before="3200"/>
      <w:jc w:val="left"/>
      <w:outlineLvl w:val="0"/>
    </w:pPr>
  </w:style>
  <w:style w:type="paragraph" w:customStyle="1" w:styleId="Warnvermerk">
    <w:name w:val="Warnvermerk"/>
    <w:basedOn w:val="Standard"/>
    <w:rsid w:val="00707164"/>
    <w:pPr>
      <w:spacing w:before="0" w:after="0"/>
      <w:ind w:left="1380" w:hanging="1380"/>
    </w:pPr>
  </w:style>
  <w:style w:type="paragraph" w:styleId="Liste">
    <w:name w:val="List"/>
    <w:basedOn w:val="Standard"/>
    <w:pPr>
      <w:ind w:left="283" w:hanging="283"/>
    </w:pPr>
  </w:style>
  <w:style w:type="table" w:customStyle="1" w:styleId="DVGW-Regelwerk">
    <w:name w:val="DVGW-Regelwerk"/>
    <w:basedOn w:val="NormaleTabelle"/>
    <w:rsid w:val="00EB4DAC"/>
    <w:tblPr>
      <w:tblBorders>
        <w:top w:val="single" w:sz="2" w:space="0" w:color="auto"/>
        <w:bottom w:val="single" w:sz="2" w:space="0" w:color="auto"/>
        <w:insideH w:val="single" w:sz="2" w:space="0" w:color="auto"/>
        <w:insideV w:val="single" w:sz="2" w:space="0" w:color="auto"/>
      </w:tblBorders>
      <w:tblCellMar>
        <w:top w:w="85" w:type="dxa"/>
        <w:left w:w="85" w:type="dxa"/>
        <w:bottom w:w="85" w:type="dxa"/>
        <w:right w:w="85" w:type="dxa"/>
      </w:tblCellMar>
    </w:tblPr>
    <w:tblStylePr w:type="firstRow">
      <w:rPr>
        <w:b/>
      </w:rPr>
      <w:tblPr/>
      <w:tcPr>
        <w:tcBorders>
          <w:top w:val="single" w:sz="12" w:space="0" w:color="auto"/>
          <w:left w:val="nil"/>
          <w:bottom w:val="single" w:sz="8" w:space="0" w:color="auto"/>
          <w:right w:val="nil"/>
          <w:insideH w:val="nil"/>
          <w:insideV w:val="single" w:sz="2" w:space="0" w:color="auto"/>
          <w:tl2br w:val="nil"/>
          <w:tr2bl w:val="nil"/>
        </w:tcBorders>
      </w:tcPr>
    </w:tblStylePr>
    <w:tblStylePr w:type="nwCell">
      <w:rPr>
        <w:b/>
      </w:rPr>
    </w:tblStylePr>
  </w:style>
  <w:style w:type="paragraph" w:styleId="Sprechblasentext">
    <w:name w:val="Balloon Text"/>
    <w:basedOn w:val="Standard"/>
    <w:semiHidden/>
    <w:rsid w:val="00900267"/>
    <w:rPr>
      <w:rFonts w:ascii="Tahoma" w:hAnsi="Tahoma" w:cs="Tahoma"/>
      <w:sz w:val="16"/>
      <w:szCs w:val="16"/>
    </w:rPr>
  </w:style>
  <w:style w:type="paragraph" w:customStyle="1" w:styleId="Flietext">
    <w:name w:val="Fließtext"/>
    <w:basedOn w:val="Standard"/>
    <w:qFormat/>
    <w:rsid w:val="00F12FEF"/>
    <w:pPr>
      <w:jc w:val="both"/>
    </w:pPr>
  </w:style>
  <w:style w:type="paragraph" w:customStyle="1" w:styleId="Einleitung">
    <w:name w:val="Einleitung"/>
    <w:basedOn w:val="berschrift1"/>
    <w:next w:val="Flietext"/>
    <w:rsid w:val="00843480"/>
    <w:pPr>
      <w:numPr>
        <w:numId w:val="0"/>
      </w:numPr>
    </w:pPr>
    <w:rPr>
      <w:rFonts w:cs="Times New Roman"/>
      <w:szCs w:val="20"/>
    </w:rPr>
  </w:style>
  <w:style w:type="paragraph" w:customStyle="1" w:styleId="Formblatt">
    <w:name w:val="Formblatt"/>
    <w:basedOn w:val="berschrift1"/>
    <w:next w:val="Flietext"/>
    <w:rsid w:val="004F3D8C"/>
    <w:pPr>
      <w:numPr>
        <w:numId w:val="0"/>
      </w:numPr>
    </w:pPr>
  </w:style>
  <w:style w:type="paragraph" w:customStyle="1" w:styleId="Anhang2">
    <w:name w:val="Anhang 2"/>
    <w:basedOn w:val="berschrift2"/>
    <w:next w:val="Flietext"/>
    <w:rsid w:val="0060342C"/>
    <w:pPr>
      <w:numPr>
        <w:numId w:val="24"/>
      </w:numPr>
    </w:pPr>
  </w:style>
  <w:style w:type="paragraph" w:customStyle="1" w:styleId="Anhang3">
    <w:name w:val="Anhang 3"/>
    <w:basedOn w:val="berschrift3"/>
    <w:next w:val="Flietext"/>
    <w:rsid w:val="0060342C"/>
    <w:pPr>
      <w:numPr>
        <w:numId w:val="24"/>
      </w:numPr>
    </w:pPr>
  </w:style>
  <w:style w:type="paragraph" w:customStyle="1" w:styleId="Anhang4">
    <w:name w:val="Anhang 4"/>
    <w:basedOn w:val="berschrift4"/>
    <w:next w:val="Flietext"/>
    <w:rsid w:val="0060342C"/>
    <w:pPr>
      <w:numPr>
        <w:numId w:val="24"/>
      </w:numPr>
    </w:pPr>
  </w:style>
  <w:style w:type="paragraph" w:styleId="Aufzhlungszeichen3">
    <w:name w:val="List Bullet 3"/>
    <w:basedOn w:val="Standard"/>
    <w:rsid w:val="009B5CE8"/>
    <w:pPr>
      <w:numPr>
        <w:numId w:val="25"/>
      </w:numPr>
      <w:tabs>
        <w:tab w:val="clear" w:pos="926"/>
        <w:tab w:val="left" w:pos="1072"/>
      </w:tabs>
      <w:ind w:left="1071" w:hanging="357"/>
      <w:contextualSpacing/>
    </w:pPr>
  </w:style>
  <w:style w:type="paragraph" w:styleId="Aufzhlungszeichen4">
    <w:name w:val="List Bullet 4"/>
    <w:basedOn w:val="Standard"/>
    <w:rsid w:val="009B5CE8"/>
    <w:pPr>
      <w:numPr>
        <w:numId w:val="26"/>
      </w:numPr>
      <w:tabs>
        <w:tab w:val="clear" w:pos="1209"/>
        <w:tab w:val="left" w:pos="1429"/>
      </w:tabs>
      <w:ind w:left="1429" w:hanging="357"/>
      <w:contextualSpacing/>
    </w:pPr>
  </w:style>
  <w:style w:type="paragraph" w:styleId="Aufzhlungszeichen5">
    <w:name w:val="List Bullet 5"/>
    <w:basedOn w:val="Standard"/>
    <w:rsid w:val="009B5CE8"/>
    <w:pPr>
      <w:numPr>
        <w:numId w:val="27"/>
      </w:numPr>
      <w:tabs>
        <w:tab w:val="clear" w:pos="1492"/>
        <w:tab w:val="left" w:pos="1786"/>
      </w:tabs>
      <w:ind w:left="1786" w:hanging="357"/>
      <w:contextualSpacing/>
    </w:pPr>
  </w:style>
  <w:style w:type="character" w:styleId="Kommentarzeichen">
    <w:name w:val="annotation reference"/>
    <w:basedOn w:val="Absatz-Standardschriftart"/>
    <w:rsid w:val="000E47AF"/>
    <w:rPr>
      <w:sz w:val="16"/>
      <w:szCs w:val="16"/>
    </w:rPr>
  </w:style>
  <w:style w:type="paragraph" w:styleId="Kommentartext">
    <w:name w:val="annotation text"/>
    <w:basedOn w:val="Standard"/>
    <w:link w:val="KommentartextZchn"/>
    <w:uiPriority w:val="99"/>
    <w:rsid w:val="000E47AF"/>
    <w:pPr>
      <w:spacing w:line="240" w:lineRule="auto"/>
    </w:pPr>
    <w:rPr>
      <w:sz w:val="20"/>
      <w:szCs w:val="20"/>
    </w:rPr>
  </w:style>
  <w:style w:type="character" w:customStyle="1" w:styleId="KommentartextZchn">
    <w:name w:val="Kommentartext Zchn"/>
    <w:basedOn w:val="Absatz-Standardschriftart"/>
    <w:link w:val="Kommentartext"/>
    <w:uiPriority w:val="99"/>
    <w:rsid w:val="000E47AF"/>
    <w:rPr>
      <w:rFonts w:ascii="Arial" w:hAnsi="Arial"/>
      <w:spacing w:val="4"/>
    </w:rPr>
  </w:style>
  <w:style w:type="paragraph" w:styleId="Kommentarthema">
    <w:name w:val="annotation subject"/>
    <w:basedOn w:val="Kommentartext"/>
    <w:next w:val="Kommentartext"/>
    <w:link w:val="KommentarthemaZchn"/>
    <w:rsid w:val="000E47AF"/>
    <w:rPr>
      <w:b/>
      <w:bCs/>
    </w:rPr>
  </w:style>
  <w:style w:type="character" w:customStyle="1" w:styleId="KommentarthemaZchn">
    <w:name w:val="Kommentarthema Zchn"/>
    <w:basedOn w:val="KommentartextZchn"/>
    <w:link w:val="Kommentarthema"/>
    <w:rsid w:val="000E47AF"/>
    <w:rPr>
      <w:rFonts w:ascii="Arial" w:hAnsi="Arial"/>
      <w:b/>
      <w:bCs/>
      <w:spacing w:val="4"/>
    </w:rPr>
  </w:style>
  <w:style w:type="paragraph" w:styleId="Listenabsatz">
    <w:name w:val="List Paragraph"/>
    <w:basedOn w:val="Standard"/>
    <w:uiPriority w:val="34"/>
    <w:qFormat/>
    <w:rsid w:val="000E47AF"/>
    <w:pPr>
      <w:ind w:left="720"/>
      <w:contextualSpacing/>
    </w:pPr>
  </w:style>
  <w:style w:type="paragraph" w:customStyle="1" w:styleId="Default">
    <w:name w:val="Default"/>
    <w:rsid w:val="000E47AF"/>
    <w:pPr>
      <w:autoSpaceDE w:val="0"/>
      <w:autoSpaceDN w:val="0"/>
      <w:adjustRightInd w:val="0"/>
    </w:pPr>
    <w:rPr>
      <w:rFonts w:ascii="Arial" w:hAnsi="Arial" w:cs="Arial"/>
      <w:color w:val="000000"/>
      <w:sz w:val="24"/>
      <w:szCs w:val="24"/>
    </w:rPr>
  </w:style>
  <w:style w:type="character" w:customStyle="1" w:styleId="gesetznormueberschrift">
    <w:name w:val="gesetz_normueberschrift"/>
    <w:basedOn w:val="Absatz-Standardschriftart"/>
    <w:rsid w:val="000E47AF"/>
  </w:style>
  <w:style w:type="character" w:styleId="Zeilennummer">
    <w:name w:val="line number"/>
    <w:basedOn w:val="Absatz-Standardschriftart"/>
    <w:rsid w:val="000E47AF"/>
  </w:style>
  <w:style w:type="character" w:customStyle="1" w:styleId="berschrift1Zchn">
    <w:name w:val="Überschrift 1 Zchn"/>
    <w:basedOn w:val="Absatz-Standardschriftart"/>
    <w:link w:val="berschrift1"/>
    <w:rsid w:val="000E47AF"/>
    <w:rPr>
      <w:rFonts w:ascii="Arial" w:hAnsi="Arial" w:cs="Arial"/>
      <w:b/>
      <w:bCs/>
      <w:spacing w:val="10"/>
      <w:kern w:val="32"/>
      <w:sz w:val="21"/>
      <w:szCs w:val="32"/>
    </w:rPr>
  </w:style>
  <w:style w:type="character" w:customStyle="1" w:styleId="berschrift2Zchn">
    <w:name w:val="Überschrift 2 Zchn"/>
    <w:basedOn w:val="Absatz-Standardschriftart"/>
    <w:link w:val="berschrift2"/>
    <w:rsid w:val="000E47AF"/>
    <w:rPr>
      <w:rFonts w:ascii="Arial" w:hAnsi="Arial" w:cs="Arial"/>
      <w:b/>
      <w:bCs/>
      <w:iCs/>
      <w:spacing w:val="4"/>
      <w:sz w:val="18"/>
      <w:szCs w:val="28"/>
    </w:rPr>
  </w:style>
  <w:style w:type="character" w:customStyle="1" w:styleId="berschrift3Zchn">
    <w:name w:val="Überschrift 3 Zchn"/>
    <w:basedOn w:val="Absatz-Standardschriftart"/>
    <w:link w:val="berschrift3"/>
    <w:rsid w:val="000E47AF"/>
    <w:rPr>
      <w:rFonts w:ascii="Arial" w:hAnsi="Arial"/>
      <w:bCs/>
      <w:spacing w:val="4"/>
      <w:sz w:val="18"/>
      <w:szCs w:val="24"/>
    </w:rPr>
  </w:style>
  <w:style w:type="table" w:styleId="Tabellenraster">
    <w:name w:val="Table Grid"/>
    <w:basedOn w:val="NormaleTabelle"/>
    <w:rsid w:val="000E4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0E47AF"/>
    <w:pPr>
      <w:spacing w:before="100" w:beforeAutospacing="1" w:after="100" w:afterAutospacing="1" w:line="240" w:lineRule="auto"/>
    </w:pPr>
    <w:rPr>
      <w:rFonts w:ascii="Times New Roman" w:hAnsi="Times New Roman"/>
      <w:b/>
      <w:bCs/>
      <w:spacing w:val="0"/>
      <w:sz w:val="24"/>
    </w:rPr>
  </w:style>
  <w:style w:type="character" w:customStyle="1" w:styleId="FunotentextZchn">
    <w:name w:val="Fußnotentext Zchn"/>
    <w:basedOn w:val="Absatz-Standardschriftart"/>
    <w:link w:val="Funotentext"/>
    <w:uiPriority w:val="99"/>
    <w:semiHidden/>
    <w:rsid w:val="000E47AF"/>
    <w:rPr>
      <w:rFonts w:ascii="Arial" w:hAnsi="Arial"/>
      <w:spacing w:val="4"/>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1.wdp"/><Relationship Id="rId1" Type="http://schemas.openxmlformats.org/officeDocument/2006/relationships/image" Target="media/image2.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vorgaben\vorlagen_2016\Regelwerk\Regelwrk7.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B6134-F6CE-4CCC-B685-F05080BF1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Regelwrk7</Template>
  <TotalTime>0</TotalTime>
  <Pages>5</Pages>
  <Words>622</Words>
  <Characters>4828</Characters>
  <Application>Microsoft Office Word</Application>
  <DocSecurity>0</DocSecurity>
  <Lines>193</Lines>
  <Paragraphs>102</Paragraphs>
  <ScaleCrop>false</ScaleCrop>
  <HeadingPairs>
    <vt:vector size="2" baseType="variant">
      <vt:variant>
        <vt:lpstr>Titel</vt:lpstr>
      </vt:variant>
      <vt:variant>
        <vt:i4>1</vt:i4>
      </vt:variant>
    </vt:vector>
  </HeadingPairs>
  <TitlesOfParts>
    <vt:vector size="1" baseType="lpstr">
      <vt:lpstr>Erdgastankstellen; Betrieb und Instandhaltung - Unterlagen</vt:lpstr>
    </vt:vector>
  </TitlesOfParts>
  <Company>T2C</Company>
  <LinksUpToDate>false</LinksUpToDate>
  <CharactersWithSpaces>5348</CharactersWithSpaces>
  <SharedDoc>false</SharedDoc>
  <HLinks>
    <vt:vector size="36" baseType="variant">
      <vt:variant>
        <vt:i4>1703992</vt:i4>
      </vt:variant>
      <vt:variant>
        <vt:i4>37</vt:i4>
      </vt:variant>
      <vt:variant>
        <vt:i4>0</vt:i4>
      </vt:variant>
      <vt:variant>
        <vt:i4>5</vt:i4>
      </vt:variant>
      <vt:variant>
        <vt:lpwstr/>
      </vt:variant>
      <vt:variant>
        <vt:lpwstr>_Toc269038039</vt:lpwstr>
      </vt:variant>
      <vt:variant>
        <vt:i4>1703992</vt:i4>
      </vt:variant>
      <vt:variant>
        <vt:i4>31</vt:i4>
      </vt:variant>
      <vt:variant>
        <vt:i4>0</vt:i4>
      </vt:variant>
      <vt:variant>
        <vt:i4>5</vt:i4>
      </vt:variant>
      <vt:variant>
        <vt:lpwstr/>
      </vt:variant>
      <vt:variant>
        <vt:lpwstr>_Toc269038038</vt:lpwstr>
      </vt:variant>
      <vt:variant>
        <vt:i4>1703992</vt:i4>
      </vt:variant>
      <vt:variant>
        <vt:i4>25</vt:i4>
      </vt:variant>
      <vt:variant>
        <vt:i4>0</vt:i4>
      </vt:variant>
      <vt:variant>
        <vt:i4>5</vt:i4>
      </vt:variant>
      <vt:variant>
        <vt:lpwstr/>
      </vt:variant>
      <vt:variant>
        <vt:lpwstr>_Toc269038037</vt:lpwstr>
      </vt:variant>
      <vt:variant>
        <vt:i4>1703992</vt:i4>
      </vt:variant>
      <vt:variant>
        <vt:i4>19</vt:i4>
      </vt:variant>
      <vt:variant>
        <vt:i4>0</vt:i4>
      </vt:variant>
      <vt:variant>
        <vt:i4>5</vt:i4>
      </vt:variant>
      <vt:variant>
        <vt:lpwstr/>
      </vt:variant>
      <vt:variant>
        <vt:lpwstr>_Toc269038036</vt:lpwstr>
      </vt:variant>
      <vt:variant>
        <vt:i4>1703992</vt:i4>
      </vt:variant>
      <vt:variant>
        <vt:i4>13</vt:i4>
      </vt:variant>
      <vt:variant>
        <vt:i4>0</vt:i4>
      </vt:variant>
      <vt:variant>
        <vt:i4>5</vt:i4>
      </vt:variant>
      <vt:variant>
        <vt:lpwstr/>
      </vt:variant>
      <vt:variant>
        <vt:lpwstr>_Toc269038035</vt:lpwstr>
      </vt:variant>
      <vt:variant>
        <vt:i4>4718709</vt:i4>
      </vt:variant>
      <vt:variant>
        <vt:i4>8</vt:i4>
      </vt:variant>
      <vt:variant>
        <vt:i4>0</vt:i4>
      </vt:variant>
      <vt:variant>
        <vt:i4>5</vt:i4>
      </vt:variant>
      <vt:variant>
        <vt:lpwstr>mailto:info@wvgw.de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Erdgastankstellen; Betrieb und Instandhaltung - Unterlagen</dc:title>
  <dc:creator>Zocholl, Andrea</dc:creator>
  <dc:description>Version 2016.7.01</dc:description>
  <cp:lastModifiedBy>Dapper, Maik</cp:lastModifiedBy>
  <cp:revision>2</cp:revision>
  <cp:lastPrinted>2017-03-10T11:25:00Z</cp:lastPrinted>
  <dcterms:created xsi:type="dcterms:W3CDTF">2017-03-10T11:31:00Z</dcterms:created>
  <dcterms:modified xsi:type="dcterms:W3CDTF">2017-03-10T11:31:00Z</dcterms:modified>
  <cp:category>Technischer Hinweis - Merkblatt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inspruchsfrist">
    <vt:lpwstr>01.03.2016</vt:lpwstr>
  </property>
  <property fmtid="{D5CDD505-2E9C-101B-9397-08002B2CF9AE}" pid="3" name="Preisgruppe">
    <vt:lpwstr>Preisgruppe: 6</vt:lpwstr>
  </property>
  <property fmtid="{D5CDD505-2E9C-101B-9397-08002B2CF9AE}" pid="4" name="ISSN">
    <vt:lpwstr>0176-3490</vt:lpwstr>
  </property>
  <property fmtid="{D5CDD505-2E9C-101B-9397-08002B2CF9AE}" pid="5" name="Art">
    <vt:lpwstr>Merkblatt</vt:lpwstr>
  </property>
  <property fmtid="{D5CDD505-2E9C-101B-9397-08002B2CF9AE}" pid="6" name="Nummer">
    <vt:lpwstr>656</vt:lpwstr>
  </property>
  <property fmtid="{D5CDD505-2E9C-101B-9397-08002B2CF9AE}" pid="7" name="Ausgabe">
    <vt:filetime>2017-02-28T23:00:00Z</vt:filetime>
  </property>
  <property fmtid="{D5CDD505-2E9C-101B-9397-08002B2CF9AE}" pid="8" name="Bereich">
    <vt:lpwstr>G</vt:lpwstr>
  </property>
  <property fmtid="{D5CDD505-2E9C-101B-9397-08002B2CF9AE}" pid="9" name="EMail">
    <vt:lpwstr>name@dvgw.de</vt:lpwstr>
  </property>
  <property fmtid="{D5CDD505-2E9C-101B-9397-08002B2CF9AE}" pid="10" name="VPTyp">
    <vt:i4>1</vt:i4>
  </property>
  <property fmtid="{D5CDD505-2E9C-101B-9397-08002B2CF9AE}" pid="11" name="TitelEnglisch">
    <vt:lpwstr>Natural Gas Fuelling Stations; Operation and Maintenance - Documents</vt:lpwstr>
  </property>
</Properties>
</file>